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41172A81"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30C664F1" w14:textId="461B2F5E" w:rsidR="00C47C16" w:rsidRDefault="00C47C16" w:rsidP="00C47C16"/>
    <w:p w14:paraId="1BF4FD5F" w14:textId="098AA8B9" w:rsidR="00C47C16" w:rsidRPr="00C47C16" w:rsidRDefault="00C47C16" w:rsidP="00C47C16">
      <w:r>
        <w:rPr>
          <w:rFonts w:asciiTheme="minorHAnsi" w:hAnsiTheme="minorHAnsi" w:cstheme="minorHAnsi"/>
          <w:b/>
          <w:i/>
          <w:noProof/>
          <w:sz w:val="24"/>
          <w:lang w:eastAsia="en-GB"/>
        </w:rPr>
        <mc:AlternateContent>
          <mc:Choice Requires="wps">
            <w:drawing>
              <wp:inline distT="0" distB="0" distL="0" distR="0" wp14:anchorId="27777356" wp14:editId="6A2DB98D">
                <wp:extent cx="6210300" cy="848327"/>
                <wp:effectExtent l="12700" t="12700" r="12700" b="15875"/>
                <wp:docPr id="1" name="Rounded Rectangle 1"/>
                <wp:cNvGraphicFramePr/>
                <a:graphic xmlns:a="http://schemas.openxmlformats.org/drawingml/2006/main">
                  <a:graphicData uri="http://schemas.microsoft.com/office/word/2010/wordprocessingShape">
                    <wps:wsp>
                      <wps:cNvSpPr/>
                      <wps:spPr>
                        <a:xfrm>
                          <a:off x="0" y="0"/>
                          <a:ext cx="6210300" cy="848327"/>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A8DF49" w14:textId="77777777" w:rsidR="00C47C16" w:rsidRPr="00C47C16" w:rsidRDefault="00C47C16" w:rsidP="00C47C16">
                            <w:pPr>
                              <w:jc w:val="center"/>
                              <w:rPr>
                                <w:color w:val="000000" w:themeColor="text1"/>
                                <w:sz w:val="26"/>
                                <w:szCs w:val="26"/>
                              </w:rPr>
                            </w:pPr>
                            <w:r w:rsidRPr="00C47C16">
                              <w:rPr>
                                <w:color w:val="000000" w:themeColor="text1"/>
                                <w:sz w:val="26"/>
                                <w:szCs w:val="26"/>
                              </w:rPr>
                              <w:t>CLOUD BASED TELEPHONE SYSTEM WITH CLINICAL INTEGRATION AND AUTOMATED APPOINTMENT BOOKING AND PRESCRIPTION ORDERING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777356" id="Rounded Rectangle 1" o:spid="_x0000_s1026" style="width:489pt;height:6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" fillcolor="#f2f2f2 [3052]" strokecolor="#243f60 [1604]" strokeweight="2pt">
                <v:textbox>
                  <w:txbxContent>
                    <w:p w14:paraId="20A8DF49" w14:textId="77777777" w:rsidR="00C47C16" w:rsidRPr="00C47C16" w:rsidRDefault="00C47C16" w:rsidP="00C47C16">
                      <w:pPr>
                        <w:jc w:val="center"/>
                        <w:rPr>
                          <w:color w:val="000000" w:themeColor="text1"/>
                          <w:sz w:val="26"/>
                          <w:szCs w:val="26"/>
                        </w:rPr>
                      </w:pPr>
                      <w:r w:rsidRPr="00C47C16">
                        <w:rPr>
                          <w:color w:val="000000" w:themeColor="text1"/>
                          <w:sz w:val="26"/>
                          <w:szCs w:val="26"/>
                        </w:rPr>
                        <w:t>CLOUD BASED TELEPHONE SYSTEM WITH CLINICAL INTEGRATION AND AUTOMATED APPOINTMENT BOOKING AND PRESCRIPTION ORDERING</w:t>
                      </w:r>
                    </w:p>
                  </w:txbxContent>
                </v:textbox>
                <w10:anchorlock/>
              </v:roundrect>
            </w:pict>
          </mc:Fallback>
        </mc:AlternateContent>
      </w:r>
    </w:p>
    <w:p w14:paraId="148BBD69" w14:textId="36FDC910" w:rsidR="00FF5EBD" w:rsidRPr="00AC2D11" w:rsidRDefault="00FF5EBD" w:rsidP="00FF5EBD">
      <w:pPr>
        <w:pStyle w:val="Heading1"/>
        <w:rPr>
          <w:rFonts w:asciiTheme="minorHAnsi" w:hAnsiTheme="minorHAnsi"/>
          <w:sz w:val="22"/>
          <w:szCs w:val="22"/>
          <w:lang w:val="en-GB"/>
        </w:rPr>
      </w:pPr>
      <w:r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864"/>
        <w:gridCol w:w="4906"/>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661BE575" w:rsidR="00FF5EBD" w:rsidRPr="00AC2D11" w:rsidRDefault="00BC4BD3" w:rsidP="0053350F">
            <w:pPr>
              <w:rPr>
                <w:rFonts w:asciiTheme="minorHAnsi" w:hAnsiTheme="minorHAnsi"/>
                <w:b/>
                <w:sz w:val="22"/>
                <w:szCs w:val="22"/>
              </w:rPr>
            </w:pPr>
            <w:r>
              <w:rPr>
                <w:rFonts w:asciiTheme="minorHAnsi" w:hAnsiTheme="minorHAnsi"/>
                <w:b/>
                <w:sz w:val="22"/>
                <w:szCs w:val="22"/>
              </w:rPr>
              <w:t>Cloud based telephony and clinical system integration</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737A2AB2" w14:textId="77777777" w:rsidR="00646BDE" w:rsidRPr="00646BDE" w:rsidRDefault="00646BDE" w:rsidP="00646BDE">
            <w:pPr>
              <w:autoSpaceDE w:val="0"/>
              <w:autoSpaceDN w:val="0"/>
              <w:adjustRightInd w:val="0"/>
              <w:jc w:val="both"/>
              <w:rPr>
                <w:rFonts w:ascii="Arial" w:eastAsia="Calibri" w:hAnsi="Arial" w:cs="Arial"/>
                <w:sz w:val="20"/>
              </w:rPr>
            </w:pPr>
          </w:p>
          <w:p w14:paraId="30C4ED12" w14:textId="15B7F6E4"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 xml:space="preserve">The Practice Data Protection Officer is </w:t>
            </w:r>
            <w:r w:rsidR="00DC4FB4">
              <w:rPr>
                <w:rFonts w:ascii="Arial" w:eastAsia="Calibri" w:hAnsi="Arial" w:cs="Arial"/>
                <w:sz w:val="20"/>
              </w:rPr>
              <w:t>Caroline Million. Any</w:t>
            </w:r>
            <w:r w:rsidRPr="00646BDE">
              <w:rPr>
                <w:rFonts w:ascii="Arial" w:eastAsia="Calibri" w:hAnsi="Arial" w:cs="Arial"/>
                <w:sz w:val="20"/>
              </w:rPr>
              <w:t xml:space="preserve"> queries regarding Data Protection issues should be addressed to h</w:t>
            </w:r>
            <w:r w:rsidR="00DC4FB4">
              <w:rPr>
                <w:rFonts w:ascii="Arial" w:eastAsia="Calibri" w:hAnsi="Arial" w:cs="Arial"/>
                <w:sz w:val="20"/>
              </w:rPr>
              <w:t>er</w:t>
            </w:r>
            <w:r w:rsidRPr="00646BDE">
              <w:rPr>
                <w:rFonts w:ascii="Arial" w:eastAsia="Calibri" w:hAnsi="Arial" w:cs="Arial"/>
                <w:sz w:val="20"/>
              </w:rPr>
              <w:t xml:space="preserve"> at: -</w:t>
            </w:r>
          </w:p>
          <w:p w14:paraId="0DC78F81" w14:textId="77777777" w:rsidR="00646BDE" w:rsidRPr="00646BDE" w:rsidRDefault="00646BDE" w:rsidP="00646BDE">
            <w:pPr>
              <w:autoSpaceDE w:val="0"/>
              <w:autoSpaceDN w:val="0"/>
              <w:adjustRightInd w:val="0"/>
              <w:jc w:val="both"/>
              <w:rPr>
                <w:rFonts w:ascii="Arial" w:eastAsia="Calibri" w:hAnsi="Arial" w:cs="Arial"/>
                <w:sz w:val="20"/>
              </w:rPr>
            </w:pPr>
          </w:p>
          <w:p w14:paraId="3BD8F1AD" w14:textId="15E096D6" w:rsidR="00646BDE" w:rsidRPr="00646BDE" w:rsidRDefault="00646BDE" w:rsidP="00646BDE">
            <w:pPr>
              <w:autoSpaceDE w:val="0"/>
              <w:autoSpaceDN w:val="0"/>
              <w:adjustRightInd w:val="0"/>
              <w:ind w:firstLine="720"/>
              <w:jc w:val="both"/>
              <w:rPr>
                <w:rFonts w:ascii="Arial" w:eastAsia="Calibri" w:hAnsi="Arial" w:cs="Arial"/>
                <w:sz w:val="20"/>
              </w:rPr>
            </w:pPr>
            <w:r w:rsidRPr="00646BDE">
              <w:rPr>
                <w:rFonts w:ascii="Arial" w:eastAsia="Calibri" w:hAnsi="Arial" w:cs="Arial"/>
                <w:sz w:val="20"/>
              </w:rPr>
              <w:t xml:space="preserve">Email: </w:t>
            </w:r>
            <w:r w:rsidRPr="00646BDE">
              <w:rPr>
                <w:rFonts w:ascii="Arial" w:eastAsia="Calibri" w:hAnsi="Arial" w:cs="Arial"/>
                <w:sz w:val="20"/>
              </w:rPr>
              <w:tab/>
            </w:r>
            <w:hyperlink r:id="rId13" w:history="1">
              <w:r w:rsidR="00DC4FB4" w:rsidRPr="008C7BE1">
                <w:rPr>
                  <w:rStyle w:val="Hyperlink"/>
                  <w:rFonts w:ascii="Arial" w:eastAsia="Calibri" w:hAnsi="Arial" w:cs="Arial"/>
                  <w:sz w:val="20"/>
                </w:rPr>
                <w:t>caroline.million@nhs.net</w:t>
              </w:r>
            </w:hyperlink>
          </w:p>
          <w:p w14:paraId="120EB5CF" w14:textId="3E364374" w:rsidR="008C68B6" w:rsidRPr="00AC2D11" w:rsidRDefault="008C68B6" w:rsidP="00DC4FB4">
            <w:pPr>
              <w:autoSpaceDE w:val="0"/>
              <w:autoSpaceDN w:val="0"/>
              <w:adjustRightInd w:val="0"/>
              <w:jc w:val="both"/>
              <w:rPr>
                <w:rFonts w:asciiTheme="minorHAnsi" w:hAnsiTheme="minorHAnsi"/>
                <w:sz w:val="22"/>
                <w:szCs w:val="22"/>
              </w:rPr>
            </w:pPr>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770"/>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7F7A228C" w14:textId="0CE59C24" w:rsidR="00B30C2F" w:rsidRDefault="00B30C2F"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Patient Partner is a software application that can communicate with a medical practice information system (MPIS) and a telephone system. It includes two modules that process personal data (1) appointments and (2) repeat prescriptions.</w:t>
            </w:r>
          </w:p>
          <w:p w14:paraId="5FA3D111" w14:textId="5E0EC301" w:rsidR="00B30C2F" w:rsidRDefault="00B30C2F"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It provides an automated system that enables patients registered at a practice to book, check, change and cancel appointments, and order repeat prescriptions, using a touch tone telephone.</w:t>
            </w:r>
          </w:p>
          <w:p w14:paraId="489C004B" w14:textId="0592564C" w:rsidR="00B30C2F" w:rsidRDefault="00B30C2F" w:rsidP="00B30C2F">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PP uses dedicated phone lines and does not require any staff </w:t>
            </w:r>
            <w:proofErr w:type="gramStart"/>
            <w:r>
              <w:rPr>
                <w:rFonts w:asciiTheme="minorHAnsi" w:hAnsiTheme="minorHAnsi"/>
                <w:sz w:val="22"/>
              </w:rPr>
              <w:t>intervention,</w:t>
            </w:r>
            <w:proofErr w:type="gramEnd"/>
            <w:r>
              <w:rPr>
                <w:rFonts w:asciiTheme="minorHAnsi" w:hAnsiTheme="minorHAnsi"/>
                <w:sz w:val="22"/>
              </w:rPr>
              <w:t xml:space="preserve"> therefore Patients will be able to book appointments 24 hours a day, 7 days a week and the service will reduce the workload of reception staff and improve access to patients.</w:t>
            </w:r>
          </w:p>
          <w:p w14:paraId="02EB46FE" w14:textId="743DF225"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The system is similar to online appointment booking – it is just using a telephone rather than an app or website</w:t>
            </w:r>
          </w:p>
          <w:p w14:paraId="070DD5CE" w14:textId="486183DC"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When telephoning the practice the patients will be offered a choice to select Option 1 if they wish to use the automated booking system (patients will still have the option to hold to speak to a receptionist)</w:t>
            </w:r>
          </w:p>
          <w:p w14:paraId="03282BC4" w14:textId="6494033E"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Patients will confirm their identity by entering their date of birth. </w:t>
            </w:r>
          </w:p>
          <w:p w14:paraId="1D4D5D15" w14:textId="29306472"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lastRenderedPageBreak/>
              <w:t>The system (Patient Partner) will integrate with the clinical system (</w:t>
            </w:r>
            <w:proofErr w:type="spellStart"/>
            <w:r>
              <w:rPr>
                <w:rFonts w:asciiTheme="minorHAnsi" w:hAnsiTheme="minorHAnsi"/>
                <w:sz w:val="22"/>
              </w:rPr>
              <w:t>Emis</w:t>
            </w:r>
            <w:proofErr w:type="spellEnd"/>
            <w:r>
              <w:rPr>
                <w:rFonts w:asciiTheme="minorHAnsi" w:hAnsiTheme="minorHAnsi"/>
                <w:sz w:val="22"/>
              </w:rPr>
              <w:t>) to confirm the patient identity and to access available appointments</w:t>
            </w:r>
          </w:p>
          <w:p w14:paraId="408A2EB9" w14:textId="1B87BAB0"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Patients will be offered a choice of selections as to which clinician they wish to see and will be offered a choice of available appointments which they can accept or decline. Once accepted the patient will be booked into that slot on the clinical system (</w:t>
            </w:r>
            <w:proofErr w:type="spellStart"/>
            <w:r>
              <w:rPr>
                <w:rFonts w:asciiTheme="minorHAnsi" w:hAnsiTheme="minorHAnsi"/>
                <w:sz w:val="22"/>
              </w:rPr>
              <w:t>Emis</w:t>
            </w:r>
            <w:proofErr w:type="spellEnd"/>
            <w:r>
              <w:rPr>
                <w:rFonts w:asciiTheme="minorHAnsi" w:hAnsiTheme="minorHAnsi"/>
                <w:sz w:val="22"/>
              </w:rPr>
              <w:t>)</w:t>
            </w:r>
          </w:p>
          <w:p w14:paraId="4111A424" w14:textId="702B8EAA"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The telephone system will integrate with </w:t>
            </w:r>
            <w:proofErr w:type="spellStart"/>
            <w:r>
              <w:rPr>
                <w:rFonts w:asciiTheme="minorHAnsi" w:hAnsiTheme="minorHAnsi"/>
                <w:sz w:val="22"/>
              </w:rPr>
              <w:t>Emis</w:t>
            </w:r>
            <w:proofErr w:type="spellEnd"/>
            <w:r>
              <w:rPr>
                <w:rFonts w:asciiTheme="minorHAnsi" w:hAnsiTheme="minorHAnsi"/>
                <w:sz w:val="22"/>
              </w:rPr>
              <w:t xml:space="preserve"> to provide a telephone number recognition so when the patient rings the system will recognise the number and automatically open the patient record in </w:t>
            </w:r>
            <w:proofErr w:type="spellStart"/>
            <w:r>
              <w:rPr>
                <w:rFonts w:asciiTheme="minorHAnsi" w:hAnsiTheme="minorHAnsi"/>
                <w:sz w:val="22"/>
              </w:rPr>
              <w:t>Emis</w:t>
            </w:r>
            <w:proofErr w:type="spellEnd"/>
            <w:r>
              <w:rPr>
                <w:rFonts w:asciiTheme="minorHAnsi" w:hAnsiTheme="minorHAnsi"/>
                <w:sz w:val="22"/>
              </w:rPr>
              <w:t>. This will reduce errors and speed up the manual process of selecting a patient.</w:t>
            </w:r>
          </w:p>
          <w:p w14:paraId="567169F1" w14:textId="688BE568" w:rsidR="001A2B58" w:rsidRDefault="001A2B58"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The legal basis for this is Article 6 1 9 € and article 9 2 (h) of UK GDPR</w:t>
            </w:r>
          </w:p>
          <w:p w14:paraId="5B5BF152" w14:textId="7452B9A6" w:rsidR="007A7CAE" w:rsidRPr="00AC2D11" w:rsidRDefault="007A7CAE" w:rsidP="00DC4FB4">
            <w:pPr>
              <w:pStyle w:val="ListParagraph"/>
              <w:spacing w:after="180"/>
              <w:ind w:left="318"/>
              <w:contextualSpacing w:val="0"/>
              <w:rPr>
                <w:rFonts w:asciiTheme="minorHAnsi" w:hAnsiTheme="minorHAnsi"/>
                <w:sz w:val="22"/>
                <w:szCs w:val="22"/>
              </w:rPr>
            </w:pP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770"/>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7FD0EDC9"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A patient calls the practice and selects PP. </w:t>
            </w:r>
          </w:p>
          <w:p w14:paraId="4C06A3C5"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requests the patient to key in their date-of-birth and (normal contact) telephone number. (A patient can call the medical practice and use PP from any telephone.) </w:t>
            </w:r>
          </w:p>
          <w:p w14:paraId="76D79495"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uses this information to interrogate the MPIS, to identify a patient with matching details. </w:t>
            </w:r>
          </w:p>
          <w:p w14:paraId="1661C3E9"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then presents a telephone menu to the caller, to enable the caller to book, check, change or cancel an appointment and/or to order repeat prescriptions. </w:t>
            </w:r>
          </w:p>
          <w:p w14:paraId="73F3D77F" w14:textId="476C0753" w:rsidR="00DC4FB4" w:rsidRPr="00B30C2F" w:rsidRDefault="00B30C2F" w:rsidP="00BC4BD3">
            <w:pPr>
              <w:pStyle w:val="ListParagraph"/>
              <w:spacing w:after="180"/>
              <w:ind w:left="316"/>
              <w:contextualSpacing w:val="0"/>
              <w:rPr>
                <w:rFonts w:ascii="Calibri" w:hAnsi="Calibri" w:cs="Calibri"/>
                <w:sz w:val="22"/>
              </w:rPr>
            </w:pPr>
            <w:r w:rsidRPr="00B30C2F">
              <w:rPr>
                <w:rFonts w:ascii="Calibri" w:hAnsi="Calibri" w:cs="Calibri"/>
              </w:rPr>
              <w:t>PP interrogates the MPIS to do one or both of the following. (1) Determine available appointment times. The caller selects an appointment time and PP records this in the MPIS. (2) Determine repeat prescription medical treatments, from which the patient may re-order. The caller selects one or more repeat treatments and PP records this in the MPIS.</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27C371D0"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w:t>
            </w:r>
            <w:r w:rsidR="00BC4BD3">
              <w:rPr>
                <w:rFonts w:asciiTheme="minorHAnsi" w:hAnsiTheme="minorHAnsi"/>
                <w:sz w:val="22"/>
              </w:rPr>
              <w:t>service relates to any registered patient who opts to use the service</w:t>
            </w:r>
          </w:p>
          <w:p w14:paraId="078430B5"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PP records information resulting from all calls into a database for reporting. PP records the following person identifiable information, and other information, into the database</w:t>
            </w:r>
          </w:p>
          <w:p w14:paraId="78D8134A" w14:textId="6800B5DE"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 Patient ID           NHS Number       Date of Birth        Partial Telephone Number</w:t>
            </w:r>
          </w:p>
          <w:p w14:paraId="59FE012D" w14:textId="77777777" w:rsidR="00B30C2F" w:rsidRPr="00B30C2F" w:rsidRDefault="00B30C2F" w:rsidP="00B30C2F">
            <w:pPr>
              <w:pStyle w:val="ListParagraph"/>
              <w:spacing w:after="180"/>
              <w:ind w:left="316"/>
              <w:contextualSpacing w:val="0"/>
              <w:rPr>
                <w:rFonts w:asciiTheme="minorHAnsi" w:hAnsiTheme="minorHAnsi"/>
                <w:sz w:val="22"/>
              </w:rPr>
            </w:pPr>
            <w:r>
              <w:t xml:space="preserve"> Details of Appointments        Details of Repeat Prescriptions </w:t>
            </w:r>
          </w:p>
          <w:p w14:paraId="4C8E4ED4" w14:textId="77777777" w:rsidR="00B30C2F" w:rsidRPr="00B30C2F" w:rsidRDefault="00B30C2F" w:rsidP="00B30C2F">
            <w:pPr>
              <w:pStyle w:val="ListParagraph"/>
              <w:spacing w:after="180"/>
              <w:ind w:left="316"/>
              <w:contextualSpacing w:val="0"/>
              <w:rPr>
                <w:rFonts w:asciiTheme="minorHAnsi" w:hAnsiTheme="minorHAnsi"/>
                <w:sz w:val="22"/>
              </w:rPr>
            </w:pPr>
          </w:p>
          <w:p w14:paraId="0D2D2875"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 xml:space="preserve">(1) The Reporting Database consists of information that is also recorded in the MPIS. </w:t>
            </w:r>
          </w:p>
          <w:p w14:paraId="76EC9CDF"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(2) Access to the Reporting Database is restricted. (</w:t>
            </w:r>
          </w:p>
          <w:p w14:paraId="5267637C" w14:textId="30923795" w:rsidR="00FA2A9A" w:rsidRPr="00B30C2F" w:rsidRDefault="00B30C2F" w:rsidP="00B30C2F">
            <w:pPr>
              <w:pStyle w:val="ListParagraph"/>
              <w:numPr>
                <w:ilvl w:val="0"/>
                <w:numId w:val="3"/>
              </w:numPr>
              <w:spacing w:after="180"/>
              <w:ind w:left="316" w:hanging="284"/>
              <w:contextualSpacing w:val="0"/>
              <w:rPr>
                <w:rFonts w:asciiTheme="minorHAnsi" w:hAnsiTheme="minorHAnsi"/>
                <w:sz w:val="22"/>
              </w:rPr>
            </w:pPr>
            <w:r>
              <w:t>3) The Reporting Database is NOT transferred outside the medical practice. Reports that consist of summary and statistical information, derived from the Reporting Database, but which do NOT contain any personal information, are sent from the medical practice to Voice Connect for maintenance and reporting purpose</w:t>
            </w:r>
          </w:p>
          <w:p w14:paraId="746B1855" w14:textId="77777777" w:rsidR="00B30C2F" w:rsidRPr="00B30C2F" w:rsidRDefault="00B30C2F" w:rsidP="00B30C2F">
            <w:pPr>
              <w:pStyle w:val="ListParagraph"/>
              <w:spacing w:after="180"/>
              <w:ind w:left="316"/>
              <w:contextualSpacing w:val="0"/>
              <w:rPr>
                <w:rFonts w:asciiTheme="minorHAnsi" w:hAnsiTheme="minorHAnsi"/>
                <w:sz w:val="22"/>
              </w:rPr>
            </w:pPr>
          </w:p>
          <w:p w14:paraId="7C7077C4" w14:textId="28E495EE" w:rsidR="00B30C2F" w:rsidRDefault="00B30C2F" w:rsidP="00B30C2F">
            <w:pPr>
              <w:spacing w:after="180"/>
              <w:rPr>
                <w:rFonts w:asciiTheme="minorHAnsi" w:hAnsiTheme="minorHAnsi"/>
                <w:sz w:val="22"/>
              </w:rPr>
            </w:pPr>
            <w:r>
              <w:t>PP also records log files. These are stored in an encrypted form on the local machine. Log files record the telephone number of each call but no other person identifiable information. They are usually kept 7–30 days before automatic deletion. (They are required for investigation if a patient reports an error).</w:t>
            </w:r>
          </w:p>
          <w:p w14:paraId="6E54E1B8" w14:textId="2BABE4AC" w:rsidR="00B30C2F" w:rsidRPr="00B30C2F" w:rsidRDefault="00B30C2F" w:rsidP="00B30C2F">
            <w:pPr>
              <w:spacing w:after="180"/>
              <w:rPr>
                <w:rFonts w:asciiTheme="minorHAnsi" w:hAnsiTheme="minorHAnsi"/>
                <w:sz w:val="22"/>
              </w:rPr>
            </w:pPr>
          </w:p>
        </w:tc>
      </w:tr>
      <w:tr w:rsidR="00B30C2F" w:rsidRPr="00AC2D11" w14:paraId="265561BC" w14:textId="77777777" w:rsidTr="00C31460">
        <w:trPr>
          <w:trHeight w:val="5096"/>
        </w:trPr>
        <w:tc>
          <w:tcPr>
            <w:tcW w:w="9994" w:type="dxa"/>
          </w:tcPr>
          <w:p w14:paraId="324F46A1" w14:textId="77777777" w:rsidR="00B30C2F" w:rsidRPr="005B1E98" w:rsidRDefault="00B30C2F" w:rsidP="00B30C2F">
            <w:pPr>
              <w:pStyle w:val="ListParagraph"/>
              <w:spacing w:before="240" w:after="180"/>
              <w:ind w:left="316"/>
              <w:contextualSpacing w:val="0"/>
              <w:rPr>
                <w:rFonts w:asciiTheme="minorHAnsi" w:hAnsiTheme="minorHAnsi"/>
                <w:sz w:val="22"/>
              </w:rPr>
            </w:pP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0EE8382B"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w:t>
            </w:r>
            <w:r w:rsidR="00B30C2F">
              <w:rPr>
                <w:rFonts w:asciiTheme="minorHAnsi" w:hAnsiTheme="minorHAnsi"/>
                <w:sz w:val="22"/>
              </w:rPr>
              <w:t>s</w:t>
            </w:r>
            <w:r w:rsidRPr="005B1E98">
              <w:rPr>
                <w:rFonts w:asciiTheme="minorHAnsi" w:hAnsiTheme="minorHAnsi"/>
                <w:sz w:val="22"/>
              </w:rPr>
              <w:t xml:space="preserve"> to patients of the practice who </w:t>
            </w:r>
            <w:r w:rsidR="00BC4BD3">
              <w:rPr>
                <w:rFonts w:asciiTheme="minorHAnsi" w:hAnsiTheme="minorHAnsi"/>
                <w:sz w:val="22"/>
              </w:rPr>
              <w:t>choose to use the system</w:t>
            </w:r>
            <w:r w:rsidR="00B30C2F">
              <w:rPr>
                <w:rFonts w:asciiTheme="minorHAnsi" w:hAnsiTheme="minorHAnsi"/>
                <w:sz w:val="22"/>
              </w:rPr>
              <w:t>. It is envisaged that for children the majority of contact would be made by the parent/guardian on the child’s behalf.</w:t>
            </w:r>
          </w:p>
          <w:p w14:paraId="33638A0A" w14:textId="6ABB917D" w:rsidR="00F03483" w:rsidRDefault="00DC4FB4"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This service is not novel</w:t>
            </w:r>
            <w:r w:rsidR="00BC4BD3">
              <w:rPr>
                <w:rFonts w:asciiTheme="minorHAnsi" w:hAnsiTheme="minorHAnsi"/>
                <w:sz w:val="22"/>
              </w:rPr>
              <w:t>, patient partner is already installed in many practices</w:t>
            </w:r>
            <w:r>
              <w:rPr>
                <w:rFonts w:asciiTheme="minorHAnsi" w:hAnsiTheme="minorHAnsi"/>
                <w:sz w:val="22"/>
              </w:rPr>
              <w:t>.</w:t>
            </w:r>
          </w:p>
          <w:p w14:paraId="38C94C24" w14:textId="00B5CE57" w:rsidR="00BC4BD3" w:rsidRDefault="00BC4BD3"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No clinical information is extracted from the patient record</w:t>
            </w:r>
          </w:p>
          <w:p w14:paraId="361ADAA9" w14:textId="77777777" w:rsidR="00DC4FB4" w:rsidRDefault="00DC4FB4" w:rsidP="00DC4FB4">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No data leaves the UK</w:t>
            </w:r>
          </w:p>
          <w:p w14:paraId="72E2F8A2" w14:textId="77777777" w:rsidR="00B30C2F" w:rsidRDefault="00B30C2F" w:rsidP="00B30C2F">
            <w:pPr>
              <w:spacing w:after="180"/>
              <w:rPr>
                <w:rFonts w:asciiTheme="minorHAnsi" w:hAnsiTheme="minorHAnsi"/>
                <w:sz w:val="22"/>
              </w:rPr>
            </w:pPr>
            <w:r>
              <w:rPr>
                <w:rFonts w:asciiTheme="minorHAnsi" w:hAnsiTheme="minorHAnsi"/>
                <w:sz w:val="22"/>
              </w:rPr>
              <w:t xml:space="preserve">The benefits provided by PP augment the existing service. PP does not create or destroy data: the database it compiles for reporting is a record of activity that duplicated information recorded in the MPIS. </w:t>
            </w:r>
          </w:p>
          <w:p w14:paraId="6A7FF993" w14:textId="772DE4A5" w:rsidR="00B30C2F" w:rsidRPr="00B30C2F" w:rsidRDefault="00B30C2F" w:rsidP="00B30C2F">
            <w:pPr>
              <w:spacing w:after="180"/>
              <w:rPr>
                <w:rFonts w:asciiTheme="minorHAnsi" w:hAnsiTheme="minorHAnsi"/>
                <w:sz w:val="22"/>
              </w:rPr>
            </w:pPr>
          </w:p>
        </w:tc>
      </w:tr>
      <w:tr w:rsidR="00DC4FB4" w:rsidRPr="00AC2D11" w14:paraId="6BB1CC08" w14:textId="77777777" w:rsidTr="00C31460">
        <w:trPr>
          <w:trHeight w:val="7486"/>
        </w:trPr>
        <w:tc>
          <w:tcPr>
            <w:tcW w:w="9994" w:type="dxa"/>
          </w:tcPr>
          <w:p w14:paraId="11BBC644" w14:textId="77777777" w:rsidR="00DC4FB4" w:rsidRPr="00DC4FB4" w:rsidRDefault="00DC4FB4" w:rsidP="00DC4FB4">
            <w:pPr>
              <w:spacing w:before="240" w:after="180"/>
              <w:rPr>
                <w:rFonts w:asciiTheme="minorHAnsi" w:hAnsiTheme="minorHAnsi"/>
                <w:sz w:val="22"/>
              </w:rPr>
            </w:pP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5E353FB5" w14:textId="0D1CDC5E" w:rsidR="007E352D" w:rsidRDefault="00BC4BD3"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increase access to the practice by offering patients an alternative way to book appointments</w:t>
            </w:r>
          </w:p>
          <w:p w14:paraId="273EB70D" w14:textId="1F8B8C8A" w:rsidR="00BC4BD3" w:rsidRDefault="00BC4BD3"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 xml:space="preserve">Patients will have access to book appointments 24 hours a </w:t>
            </w:r>
            <w:proofErr w:type="gramStart"/>
            <w:r>
              <w:rPr>
                <w:rFonts w:asciiTheme="minorHAnsi" w:hAnsiTheme="minorHAnsi"/>
                <w:sz w:val="22"/>
              </w:rPr>
              <w:t>day/7 days</w:t>
            </w:r>
            <w:proofErr w:type="gramEnd"/>
            <w:r>
              <w:rPr>
                <w:rFonts w:asciiTheme="minorHAnsi" w:hAnsiTheme="minorHAnsi"/>
                <w:sz w:val="22"/>
              </w:rPr>
              <w:t xml:space="preserve"> a week</w:t>
            </w:r>
          </w:p>
          <w:p w14:paraId="479B463A" w14:textId="4A91F976" w:rsidR="00B30C2F" w:rsidRDefault="00B30C2F"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improve access to patients</w:t>
            </w:r>
          </w:p>
          <w:p w14:paraId="5D1BF3E4" w14:textId="0FB6A237" w:rsidR="00B30C2F" w:rsidRDefault="00B30C2F"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reduce reception workload</w:t>
            </w:r>
          </w:p>
          <w:p w14:paraId="47F9D4DA" w14:textId="3A3E8FBB" w:rsidR="00BC4BD3" w:rsidRPr="009929DA" w:rsidRDefault="00BC4BD3" w:rsidP="00BC4BD3">
            <w:pPr>
              <w:pStyle w:val="ListParagraph"/>
              <w:spacing w:before="240" w:after="180"/>
              <w:contextualSpacing w:val="0"/>
              <w:rPr>
                <w:rFonts w:asciiTheme="minorHAnsi" w:hAnsiTheme="minorHAnsi"/>
                <w:sz w:val="22"/>
              </w:rPr>
            </w:pP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770"/>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73EAC1A5" w14:textId="77777777" w:rsidR="00B30C2F" w:rsidRDefault="00B30C2F" w:rsidP="00B30C2F">
            <w:pPr>
              <w:spacing w:after="180"/>
              <w:rPr>
                <w:rFonts w:asciiTheme="minorHAnsi" w:hAnsiTheme="minorHAnsi"/>
                <w:sz w:val="22"/>
              </w:rPr>
            </w:pPr>
            <w:r>
              <w:rPr>
                <w:rFonts w:asciiTheme="minorHAnsi" w:hAnsiTheme="minorHAnsi"/>
                <w:sz w:val="22"/>
              </w:rPr>
              <w:t>The practice will be advertising PP on our website, social media and in the surgery to promote the uptake of the service but patients will still be able to choose not to use the system.</w:t>
            </w:r>
          </w:p>
          <w:p w14:paraId="3A28BF5D" w14:textId="4A2F2840" w:rsidR="00DC4FB4" w:rsidRPr="009929DA" w:rsidRDefault="00DC4FB4" w:rsidP="00B30C2F">
            <w:pPr>
              <w:pStyle w:val="ListParagraph"/>
              <w:spacing w:after="180"/>
              <w:ind w:left="316"/>
              <w:contextualSpacing w:val="0"/>
              <w:rPr>
                <w:rFonts w:asciiTheme="minorHAnsi" w:hAnsiTheme="minorHAnsi"/>
                <w:sz w:val="22"/>
              </w:rPr>
            </w:pP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4: Assess necessity and proportionality</w:t>
      </w:r>
    </w:p>
    <w:tbl>
      <w:tblPr>
        <w:tblStyle w:val="TableGrid"/>
        <w:tblW w:w="0" w:type="auto"/>
        <w:tblLook w:val="04A0" w:firstRow="1" w:lastRow="0" w:firstColumn="1" w:lastColumn="0" w:noHBand="0" w:noVBand="1"/>
      </w:tblPr>
      <w:tblGrid>
        <w:gridCol w:w="9770"/>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0B64DC1C"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Article 5 – Item 1 – Principles</w:t>
            </w:r>
          </w:p>
          <w:p w14:paraId="00874C19" w14:textId="77777777" w:rsidR="00DC4FB4"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(a) Compliant (b) Compliant (c) Compliant (d) Compliant NOTE PP has little control over integrity of data. It does not hold its own data; PP accesses data held by the MPIS. (e) Compliant (f) Compliant</w:t>
            </w:r>
          </w:p>
          <w:p w14:paraId="2063D5FA"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Article 6 – Item 1 – Lawfulness of Processing</w:t>
            </w:r>
          </w:p>
          <w:p w14:paraId="7F35F17D"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(1) The lawful basis for processing is:</w:t>
            </w:r>
          </w:p>
          <w:p w14:paraId="2F3B9AC8"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(e) processing is necessary for the performance of a task carried out in the public interest or in the exercise of official authority vested in the controller. (2) There are two alternatives to the use of PP, but they differ substantially: (a) Practice staff can take calls, but only during daytime working hours and if they are able to answer an incoming call; (b) Web interface and smart device apps provided by the producers of MPISs, which require internet access or a data connection.</w:t>
            </w:r>
          </w:p>
          <w:p w14:paraId="6D547CB9"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Minimisation of Data</w:t>
            </w:r>
          </w:p>
          <w:p w14:paraId="3CC6BB58" w14:textId="4B5CEB1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PP only transiently accesses the minimum required personal data during a call. </w:t>
            </w:r>
          </w:p>
          <w:p w14:paraId="46B3B4EF"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p>
          <w:p w14:paraId="75C2C06C"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Function Creep </w:t>
            </w:r>
          </w:p>
          <w:p w14:paraId="1B31DF95" w14:textId="25562B2A" w:rsidR="00B30C2F" w:rsidRPr="009929DA" w:rsidRDefault="00B30C2F" w:rsidP="00B30C2F">
            <w:pPr>
              <w:pStyle w:val="ListParagraph"/>
              <w:numPr>
                <w:ilvl w:val="0"/>
                <w:numId w:val="7"/>
              </w:numPr>
              <w:spacing w:after="180"/>
              <w:ind w:left="316" w:hanging="284"/>
              <w:contextualSpacing w:val="0"/>
              <w:rPr>
                <w:rFonts w:asciiTheme="minorHAnsi" w:hAnsiTheme="minorHAnsi"/>
                <w:sz w:val="22"/>
              </w:rPr>
            </w:pPr>
            <w:r>
              <w:t>The functionality of PP is inherently limited.</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35409FD0" w:rsid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r w:rsidR="00B30C2F">
        <w:rPr>
          <w:rFonts w:asciiTheme="minorHAnsi" w:hAnsiTheme="minorHAnsi"/>
          <w:sz w:val="22"/>
          <w:szCs w:val="22"/>
          <w:lang w:val="en-GB" w:eastAsia="en-GB"/>
        </w:rPr>
        <w:t xml:space="preserve"> to rights and freedoms of data subjects (patients)</w:t>
      </w:r>
    </w:p>
    <w:tbl>
      <w:tblPr>
        <w:tblStyle w:val="TableGrid"/>
        <w:tblW w:w="9770" w:type="dxa"/>
        <w:tblLayout w:type="fixed"/>
        <w:tblLook w:val="04A0" w:firstRow="1" w:lastRow="0" w:firstColumn="1" w:lastColumn="0" w:noHBand="0" w:noVBand="1"/>
      </w:tblPr>
      <w:tblGrid>
        <w:gridCol w:w="2740"/>
        <w:gridCol w:w="2950"/>
        <w:gridCol w:w="94"/>
        <w:gridCol w:w="838"/>
        <w:gridCol w:w="1881"/>
        <w:gridCol w:w="39"/>
        <w:gridCol w:w="1209"/>
        <w:gridCol w:w="19"/>
      </w:tblGrid>
      <w:tr w:rsidR="006D5CF7" w:rsidRPr="00AC2D11" w14:paraId="73E06240" w14:textId="77777777" w:rsidTr="00B30C2F">
        <w:trPr>
          <w:trHeight w:val="10772"/>
        </w:trPr>
        <w:tc>
          <w:tcPr>
            <w:tcW w:w="2740" w:type="dxa"/>
          </w:tcPr>
          <w:p w14:paraId="094AC550" w14:textId="77777777" w:rsidR="006D5CF7" w:rsidRDefault="00B30C2F" w:rsidP="00DC4FB4">
            <w:pPr>
              <w:pStyle w:val="ListParagraph"/>
              <w:keepNext/>
              <w:ind w:left="314"/>
              <w:contextualSpacing w:val="0"/>
            </w:pPr>
            <w:r>
              <w:lastRenderedPageBreak/>
              <w:t xml:space="preserve">Transparent information, </w:t>
            </w:r>
            <w:proofErr w:type="gramStart"/>
            <w:r>
              <w:t>communication</w:t>
            </w:r>
            <w:proofErr w:type="gramEnd"/>
            <w:r>
              <w:t xml:space="preserve"> and modalities for the exercise of the rights of the data subject</w:t>
            </w:r>
          </w:p>
          <w:p w14:paraId="16E9421C" w14:textId="77777777" w:rsidR="00B30C2F" w:rsidRDefault="00B30C2F" w:rsidP="00DC4FB4">
            <w:pPr>
              <w:pStyle w:val="ListParagraph"/>
              <w:keepNext/>
              <w:ind w:left="314"/>
              <w:contextualSpacing w:val="0"/>
            </w:pPr>
          </w:p>
          <w:p w14:paraId="65677AFB" w14:textId="77777777" w:rsidR="00B30C2F" w:rsidRDefault="00B30C2F" w:rsidP="00DC4FB4">
            <w:pPr>
              <w:pStyle w:val="ListParagraph"/>
              <w:keepNext/>
              <w:ind w:left="314"/>
              <w:contextualSpacing w:val="0"/>
            </w:pPr>
          </w:p>
          <w:p w14:paraId="05A5429A" w14:textId="77777777" w:rsidR="00B30C2F" w:rsidRDefault="00B30C2F" w:rsidP="00DC4FB4">
            <w:pPr>
              <w:pStyle w:val="ListParagraph"/>
              <w:keepNext/>
              <w:ind w:left="314"/>
              <w:contextualSpacing w:val="0"/>
            </w:pPr>
          </w:p>
          <w:p w14:paraId="762C71E0" w14:textId="77777777" w:rsidR="00B30C2F" w:rsidRDefault="00B30C2F" w:rsidP="00DC4FB4">
            <w:pPr>
              <w:pStyle w:val="ListParagraph"/>
              <w:keepNext/>
              <w:ind w:left="314"/>
              <w:contextualSpacing w:val="0"/>
            </w:pPr>
          </w:p>
          <w:p w14:paraId="4BE285B7" w14:textId="77777777" w:rsidR="00B30C2F" w:rsidRDefault="00B30C2F" w:rsidP="00DC4FB4">
            <w:pPr>
              <w:pStyle w:val="ListParagraph"/>
              <w:keepNext/>
              <w:ind w:left="314"/>
              <w:contextualSpacing w:val="0"/>
            </w:pPr>
          </w:p>
          <w:p w14:paraId="01CD7813" w14:textId="31F257C4" w:rsidR="00B30C2F" w:rsidRDefault="00B30C2F" w:rsidP="00DC4FB4">
            <w:pPr>
              <w:pStyle w:val="ListParagraph"/>
              <w:keepNext/>
              <w:ind w:left="314"/>
              <w:contextualSpacing w:val="0"/>
            </w:pPr>
            <w:r>
              <w:t>Information to be provided where personal data are collected from the data subject</w:t>
            </w:r>
          </w:p>
          <w:p w14:paraId="6A25B87B" w14:textId="77777777" w:rsidR="00B30C2F" w:rsidRDefault="00B30C2F" w:rsidP="00DC4FB4">
            <w:pPr>
              <w:pStyle w:val="ListParagraph"/>
              <w:keepNext/>
              <w:ind w:left="314"/>
              <w:contextualSpacing w:val="0"/>
              <w:rPr>
                <w:rFonts w:asciiTheme="minorHAnsi" w:hAnsiTheme="minorHAnsi"/>
                <w:sz w:val="22"/>
                <w:szCs w:val="22"/>
              </w:rPr>
            </w:pPr>
          </w:p>
          <w:p w14:paraId="15978457" w14:textId="77777777" w:rsidR="00B30C2F" w:rsidRDefault="00B30C2F" w:rsidP="00DC4FB4">
            <w:pPr>
              <w:pStyle w:val="ListParagraph"/>
              <w:keepNext/>
              <w:ind w:left="314"/>
              <w:contextualSpacing w:val="0"/>
              <w:rPr>
                <w:rFonts w:asciiTheme="minorHAnsi" w:hAnsiTheme="minorHAnsi"/>
                <w:sz w:val="22"/>
                <w:szCs w:val="22"/>
              </w:rPr>
            </w:pPr>
          </w:p>
          <w:p w14:paraId="161DF38C" w14:textId="77777777" w:rsidR="00B30C2F" w:rsidRDefault="00B30C2F" w:rsidP="00DC4FB4">
            <w:pPr>
              <w:pStyle w:val="ListParagraph"/>
              <w:keepNext/>
              <w:ind w:left="314"/>
              <w:contextualSpacing w:val="0"/>
              <w:rPr>
                <w:rFonts w:asciiTheme="minorHAnsi" w:hAnsiTheme="minorHAnsi"/>
                <w:sz w:val="22"/>
                <w:szCs w:val="22"/>
              </w:rPr>
            </w:pPr>
          </w:p>
          <w:p w14:paraId="3FE91553" w14:textId="77777777" w:rsidR="00B30C2F" w:rsidRDefault="00B30C2F" w:rsidP="00DC4FB4">
            <w:pPr>
              <w:pStyle w:val="ListParagraph"/>
              <w:keepNext/>
              <w:ind w:left="314"/>
              <w:contextualSpacing w:val="0"/>
              <w:rPr>
                <w:rFonts w:asciiTheme="minorHAnsi" w:hAnsiTheme="minorHAnsi"/>
                <w:sz w:val="22"/>
                <w:szCs w:val="22"/>
              </w:rPr>
            </w:pPr>
          </w:p>
          <w:p w14:paraId="21422961" w14:textId="77777777" w:rsidR="00B30C2F" w:rsidRDefault="00B30C2F" w:rsidP="00DC4FB4">
            <w:pPr>
              <w:pStyle w:val="ListParagraph"/>
              <w:keepNext/>
              <w:ind w:left="314"/>
              <w:contextualSpacing w:val="0"/>
              <w:rPr>
                <w:rFonts w:asciiTheme="minorHAnsi" w:hAnsiTheme="minorHAnsi"/>
                <w:sz w:val="22"/>
                <w:szCs w:val="22"/>
              </w:rPr>
            </w:pPr>
          </w:p>
          <w:p w14:paraId="0E0C1A0C" w14:textId="77777777" w:rsidR="00B30C2F" w:rsidRDefault="00B30C2F" w:rsidP="00DC4FB4">
            <w:pPr>
              <w:pStyle w:val="ListParagraph"/>
              <w:keepNext/>
              <w:ind w:left="314"/>
              <w:contextualSpacing w:val="0"/>
              <w:rPr>
                <w:rFonts w:asciiTheme="minorHAnsi" w:hAnsiTheme="minorHAnsi"/>
                <w:sz w:val="22"/>
                <w:szCs w:val="22"/>
              </w:rPr>
            </w:pPr>
          </w:p>
          <w:p w14:paraId="75CC2715" w14:textId="77777777" w:rsidR="00B30C2F" w:rsidRDefault="00B30C2F" w:rsidP="00DC4FB4">
            <w:pPr>
              <w:pStyle w:val="ListParagraph"/>
              <w:keepNext/>
              <w:ind w:left="314"/>
              <w:contextualSpacing w:val="0"/>
              <w:rPr>
                <w:rFonts w:asciiTheme="minorHAnsi" w:hAnsiTheme="minorHAnsi"/>
                <w:sz w:val="22"/>
                <w:szCs w:val="22"/>
              </w:rPr>
            </w:pPr>
          </w:p>
          <w:p w14:paraId="24057F72" w14:textId="77777777" w:rsidR="00B30C2F" w:rsidRDefault="00B30C2F" w:rsidP="00DC4FB4">
            <w:pPr>
              <w:pStyle w:val="ListParagraph"/>
              <w:keepNext/>
              <w:ind w:left="314"/>
              <w:contextualSpacing w:val="0"/>
              <w:rPr>
                <w:rFonts w:asciiTheme="minorHAnsi" w:hAnsiTheme="minorHAnsi"/>
                <w:sz w:val="22"/>
                <w:szCs w:val="22"/>
              </w:rPr>
            </w:pPr>
          </w:p>
          <w:p w14:paraId="7C87502C" w14:textId="77777777" w:rsidR="00B30C2F" w:rsidRDefault="00B30C2F" w:rsidP="00DC4FB4">
            <w:pPr>
              <w:pStyle w:val="ListParagraph"/>
              <w:keepNext/>
              <w:ind w:left="314"/>
              <w:contextualSpacing w:val="0"/>
              <w:rPr>
                <w:rFonts w:asciiTheme="minorHAnsi" w:hAnsiTheme="minorHAnsi"/>
                <w:sz w:val="22"/>
                <w:szCs w:val="22"/>
              </w:rPr>
            </w:pPr>
          </w:p>
          <w:p w14:paraId="3613020F" w14:textId="77777777" w:rsidR="00B30C2F" w:rsidRDefault="00B30C2F" w:rsidP="00DC4FB4">
            <w:pPr>
              <w:pStyle w:val="ListParagraph"/>
              <w:keepNext/>
              <w:ind w:left="314"/>
              <w:contextualSpacing w:val="0"/>
              <w:rPr>
                <w:rFonts w:asciiTheme="minorHAnsi" w:hAnsiTheme="minorHAnsi"/>
                <w:sz w:val="22"/>
                <w:szCs w:val="22"/>
              </w:rPr>
            </w:pPr>
          </w:p>
          <w:p w14:paraId="27B39AF0" w14:textId="77777777" w:rsidR="00B30C2F" w:rsidRDefault="00B30C2F" w:rsidP="00DC4FB4">
            <w:pPr>
              <w:pStyle w:val="ListParagraph"/>
              <w:keepNext/>
              <w:ind w:left="314"/>
              <w:contextualSpacing w:val="0"/>
              <w:rPr>
                <w:rFonts w:asciiTheme="minorHAnsi" w:hAnsiTheme="minorHAnsi"/>
                <w:sz w:val="22"/>
                <w:szCs w:val="22"/>
              </w:rPr>
            </w:pPr>
          </w:p>
          <w:p w14:paraId="624F9A33" w14:textId="77777777" w:rsidR="00B30C2F" w:rsidRDefault="00B30C2F" w:rsidP="00DC4FB4">
            <w:pPr>
              <w:pStyle w:val="ListParagraph"/>
              <w:keepNext/>
              <w:ind w:left="314"/>
              <w:contextualSpacing w:val="0"/>
              <w:rPr>
                <w:rFonts w:asciiTheme="minorHAnsi" w:hAnsiTheme="minorHAnsi"/>
                <w:sz w:val="22"/>
                <w:szCs w:val="22"/>
              </w:rPr>
            </w:pPr>
          </w:p>
          <w:p w14:paraId="5B88E8BF" w14:textId="77777777" w:rsidR="00B30C2F" w:rsidRDefault="00B30C2F" w:rsidP="00DC4FB4">
            <w:pPr>
              <w:pStyle w:val="ListParagraph"/>
              <w:keepNext/>
              <w:ind w:left="314"/>
              <w:contextualSpacing w:val="0"/>
              <w:rPr>
                <w:rFonts w:asciiTheme="minorHAnsi" w:hAnsiTheme="minorHAnsi"/>
                <w:sz w:val="22"/>
                <w:szCs w:val="22"/>
              </w:rPr>
            </w:pPr>
          </w:p>
          <w:p w14:paraId="2A3BE73F" w14:textId="1E6C79D5" w:rsidR="00B30C2F" w:rsidRDefault="00B30C2F" w:rsidP="00DC4FB4">
            <w:pPr>
              <w:pStyle w:val="ListParagraph"/>
              <w:keepNext/>
              <w:ind w:left="314"/>
              <w:contextualSpacing w:val="0"/>
              <w:rPr>
                <w:rFonts w:asciiTheme="minorHAnsi" w:hAnsiTheme="minorHAnsi"/>
                <w:sz w:val="22"/>
                <w:szCs w:val="22"/>
              </w:rPr>
            </w:pPr>
            <w:r>
              <w:t>Information to be provided where personal data have not been obtained from the data subject</w:t>
            </w:r>
          </w:p>
          <w:p w14:paraId="1240476B" w14:textId="77777777" w:rsidR="00B30C2F" w:rsidRDefault="00B30C2F" w:rsidP="00DC4FB4">
            <w:pPr>
              <w:pStyle w:val="ListParagraph"/>
              <w:keepNext/>
              <w:ind w:left="314"/>
              <w:contextualSpacing w:val="0"/>
              <w:rPr>
                <w:rFonts w:asciiTheme="minorHAnsi" w:hAnsiTheme="minorHAnsi"/>
                <w:sz w:val="22"/>
                <w:szCs w:val="22"/>
              </w:rPr>
            </w:pPr>
          </w:p>
          <w:p w14:paraId="7B8BA509" w14:textId="77777777" w:rsidR="00B30C2F" w:rsidRDefault="00B30C2F" w:rsidP="00DC4FB4">
            <w:pPr>
              <w:pStyle w:val="ListParagraph"/>
              <w:keepNext/>
              <w:ind w:left="314"/>
              <w:contextualSpacing w:val="0"/>
              <w:rPr>
                <w:rFonts w:asciiTheme="minorHAnsi" w:hAnsiTheme="minorHAnsi"/>
                <w:sz w:val="22"/>
                <w:szCs w:val="22"/>
              </w:rPr>
            </w:pPr>
          </w:p>
          <w:p w14:paraId="417A3E50" w14:textId="77777777" w:rsidR="00B30C2F" w:rsidRDefault="00B30C2F" w:rsidP="00DC4FB4">
            <w:pPr>
              <w:pStyle w:val="ListParagraph"/>
              <w:keepNext/>
              <w:ind w:left="314"/>
              <w:contextualSpacing w:val="0"/>
              <w:rPr>
                <w:rFonts w:asciiTheme="minorHAnsi" w:hAnsiTheme="minorHAnsi"/>
                <w:sz w:val="22"/>
                <w:szCs w:val="22"/>
              </w:rPr>
            </w:pPr>
          </w:p>
          <w:p w14:paraId="0D274230" w14:textId="77777777" w:rsidR="00B30C2F" w:rsidRDefault="00B30C2F" w:rsidP="00DC4FB4">
            <w:pPr>
              <w:pStyle w:val="ListParagraph"/>
              <w:keepNext/>
              <w:ind w:left="314"/>
              <w:contextualSpacing w:val="0"/>
              <w:rPr>
                <w:rFonts w:asciiTheme="minorHAnsi" w:hAnsiTheme="minorHAnsi"/>
                <w:sz w:val="22"/>
                <w:szCs w:val="22"/>
              </w:rPr>
            </w:pPr>
          </w:p>
          <w:p w14:paraId="757D89C5" w14:textId="77777777" w:rsidR="00B30C2F" w:rsidRDefault="00B30C2F" w:rsidP="00DC4FB4">
            <w:pPr>
              <w:pStyle w:val="ListParagraph"/>
              <w:keepNext/>
              <w:ind w:left="314"/>
              <w:contextualSpacing w:val="0"/>
              <w:rPr>
                <w:rFonts w:asciiTheme="minorHAnsi" w:hAnsiTheme="minorHAnsi"/>
                <w:sz w:val="22"/>
                <w:szCs w:val="22"/>
              </w:rPr>
            </w:pPr>
          </w:p>
          <w:p w14:paraId="6A1F46A1" w14:textId="77777777" w:rsidR="00B30C2F" w:rsidRDefault="00B30C2F" w:rsidP="00DC4FB4">
            <w:pPr>
              <w:pStyle w:val="ListParagraph"/>
              <w:keepNext/>
              <w:ind w:left="314"/>
              <w:contextualSpacing w:val="0"/>
              <w:rPr>
                <w:rFonts w:asciiTheme="minorHAnsi" w:hAnsiTheme="minorHAnsi"/>
                <w:sz w:val="22"/>
                <w:szCs w:val="22"/>
              </w:rPr>
            </w:pPr>
          </w:p>
          <w:p w14:paraId="1BDF8226" w14:textId="77777777" w:rsidR="00B30C2F" w:rsidRDefault="00B30C2F" w:rsidP="00DC4FB4">
            <w:pPr>
              <w:pStyle w:val="ListParagraph"/>
              <w:keepNext/>
              <w:ind w:left="314"/>
              <w:contextualSpacing w:val="0"/>
              <w:rPr>
                <w:rFonts w:asciiTheme="minorHAnsi" w:hAnsiTheme="minorHAnsi"/>
                <w:sz w:val="22"/>
                <w:szCs w:val="22"/>
              </w:rPr>
            </w:pPr>
          </w:p>
          <w:p w14:paraId="13856D6E" w14:textId="2944E6A6" w:rsidR="00B30C2F" w:rsidRDefault="00B30C2F" w:rsidP="00DC4FB4">
            <w:pPr>
              <w:pStyle w:val="ListParagraph"/>
              <w:keepNext/>
              <w:ind w:left="314"/>
              <w:contextualSpacing w:val="0"/>
              <w:rPr>
                <w:rFonts w:asciiTheme="minorHAnsi" w:hAnsiTheme="minorHAnsi"/>
                <w:sz w:val="22"/>
                <w:szCs w:val="22"/>
              </w:rPr>
            </w:pPr>
            <w:r>
              <w:t>Right of access by the data subject</w:t>
            </w:r>
          </w:p>
          <w:p w14:paraId="4D012EDF" w14:textId="77777777" w:rsidR="00B30C2F" w:rsidRDefault="00B30C2F" w:rsidP="00DC4FB4">
            <w:pPr>
              <w:pStyle w:val="ListParagraph"/>
              <w:keepNext/>
              <w:ind w:left="314"/>
              <w:contextualSpacing w:val="0"/>
              <w:rPr>
                <w:rFonts w:asciiTheme="minorHAnsi" w:hAnsiTheme="minorHAnsi"/>
                <w:sz w:val="22"/>
                <w:szCs w:val="22"/>
              </w:rPr>
            </w:pPr>
          </w:p>
          <w:p w14:paraId="030AEB70" w14:textId="77777777" w:rsidR="00B30C2F" w:rsidRDefault="00B30C2F" w:rsidP="00DC4FB4">
            <w:pPr>
              <w:pStyle w:val="ListParagraph"/>
              <w:keepNext/>
              <w:ind w:left="314"/>
              <w:contextualSpacing w:val="0"/>
              <w:rPr>
                <w:rFonts w:asciiTheme="minorHAnsi" w:hAnsiTheme="minorHAnsi"/>
                <w:sz w:val="22"/>
                <w:szCs w:val="22"/>
              </w:rPr>
            </w:pPr>
          </w:p>
          <w:p w14:paraId="1AB3496C" w14:textId="77777777" w:rsidR="00B30C2F" w:rsidRDefault="00B30C2F" w:rsidP="00DC4FB4">
            <w:pPr>
              <w:pStyle w:val="ListParagraph"/>
              <w:keepNext/>
              <w:ind w:left="314"/>
              <w:contextualSpacing w:val="0"/>
              <w:rPr>
                <w:rFonts w:asciiTheme="minorHAnsi" w:hAnsiTheme="minorHAnsi"/>
                <w:sz w:val="22"/>
                <w:szCs w:val="22"/>
              </w:rPr>
            </w:pPr>
          </w:p>
          <w:p w14:paraId="09515D7E" w14:textId="77777777" w:rsidR="00B30C2F" w:rsidRDefault="00B30C2F" w:rsidP="00DC4FB4">
            <w:pPr>
              <w:pStyle w:val="ListParagraph"/>
              <w:keepNext/>
              <w:ind w:left="314"/>
              <w:contextualSpacing w:val="0"/>
              <w:rPr>
                <w:rFonts w:asciiTheme="minorHAnsi" w:hAnsiTheme="minorHAnsi"/>
                <w:sz w:val="22"/>
                <w:szCs w:val="22"/>
              </w:rPr>
            </w:pPr>
          </w:p>
          <w:p w14:paraId="68D72A56" w14:textId="77777777" w:rsidR="00B30C2F" w:rsidRDefault="00B30C2F" w:rsidP="00DC4FB4">
            <w:pPr>
              <w:pStyle w:val="ListParagraph"/>
              <w:keepNext/>
              <w:ind w:left="314"/>
              <w:contextualSpacing w:val="0"/>
              <w:rPr>
                <w:rFonts w:asciiTheme="minorHAnsi" w:hAnsiTheme="minorHAnsi"/>
                <w:sz w:val="22"/>
                <w:szCs w:val="22"/>
              </w:rPr>
            </w:pPr>
          </w:p>
          <w:p w14:paraId="4ACAA7DD" w14:textId="77777777" w:rsidR="00B30C2F" w:rsidRDefault="00B30C2F" w:rsidP="00DC4FB4">
            <w:pPr>
              <w:pStyle w:val="ListParagraph"/>
              <w:keepNext/>
              <w:ind w:left="314"/>
              <w:contextualSpacing w:val="0"/>
              <w:rPr>
                <w:rFonts w:asciiTheme="minorHAnsi" w:hAnsiTheme="minorHAnsi"/>
                <w:sz w:val="22"/>
                <w:szCs w:val="22"/>
              </w:rPr>
            </w:pPr>
          </w:p>
          <w:p w14:paraId="3D86CE17" w14:textId="77D27A6E" w:rsidR="00B30C2F" w:rsidRDefault="00B30C2F" w:rsidP="00DC4FB4">
            <w:pPr>
              <w:pStyle w:val="ListParagraph"/>
              <w:keepNext/>
              <w:ind w:left="314"/>
              <w:contextualSpacing w:val="0"/>
            </w:pPr>
            <w:r>
              <w:t>Right to rectification</w:t>
            </w:r>
          </w:p>
          <w:p w14:paraId="60AFC851" w14:textId="52A4BD17" w:rsidR="00B30C2F" w:rsidRDefault="00B30C2F" w:rsidP="00DC4FB4">
            <w:pPr>
              <w:pStyle w:val="ListParagraph"/>
              <w:keepNext/>
              <w:ind w:left="314"/>
              <w:contextualSpacing w:val="0"/>
            </w:pPr>
          </w:p>
          <w:p w14:paraId="14F70A41" w14:textId="64510C7E" w:rsidR="00B30C2F" w:rsidRDefault="00B30C2F" w:rsidP="00DC4FB4">
            <w:pPr>
              <w:pStyle w:val="ListParagraph"/>
              <w:keepNext/>
              <w:ind w:left="314"/>
              <w:contextualSpacing w:val="0"/>
            </w:pPr>
          </w:p>
          <w:p w14:paraId="14593669" w14:textId="3D891E8E" w:rsidR="00B30C2F" w:rsidRDefault="00B30C2F" w:rsidP="00DC4FB4">
            <w:pPr>
              <w:pStyle w:val="ListParagraph"/>
              <w:keepNext/>
              <w:ind w:left="314"/>
              <w:contextualSpacing w:val="0"/>
            </w:pPr>
          </w:p>
          <w:p w14:paraId="50660135" w14:textId="74491D00" w:rsidR="00B30C2F" w:rsidRDefault="00B30C2F" w:rsidP="00DC4FB4">
            <w:pPr>
              <w:pStyle w:val="ListParagraph"/>
              <w:keepNext/>
              <w:ind w:left="314"/>
              <w:contextualSpacing w:val="0"/>
            </w:pPr>
          </w:p>
          <w:p w14:paraId="33EA8588" w14:textId="4711880D" w:rsidR="00B30C2F" w:rsidRDefault="00B30C2F" w:rsidP="00DC4FB4">
            <w:pPr>
              <w:pStyle w:val="ListParagraph"/>
              <w:keepNext/>
              <w:ind w:left="314"/>
              <w:contextualSpacing w:val="0"/>
            </w:pPr>
          </w:p>
          <w:p w14:paraId="069D25CE" w14:textId="55C00376" w:rsidR="00B30C2F" w:rsidRDefault="00B30C2F" w:rsidP="00DC4FB4">
            <w:pPr>
              <w:pStyle w:val="ListParagraph"/>
              <w:keepNext/>
              <w:ind w:left="314"/>
              <w:contextualSpacing w:val="0"/>
            </w:pPr>
          </w:p>
          <w:p w14:paraId="4251A57A" w14:textId="51460A78" w:rsidR="00B30C2F" w:rsidRDefault="00B30C2F" w:rsidP="00DC4FB4">
            <w:pPr>
              <w:pStyle w:val="ListParagraph"/>
              <w:keepNext/>
              <w:ind w:left="314"/>
              <w:contextualSpacing w:val="0"/>
            </w:pPr>
          </w:p>
          <w:p w14:paraId="070C6C92" w14:textId="02ADE1C1" w:rsidR="00B30C2F" w:rsidRDefault="00B30C2F" w:rsidP="00DC4FB4">
            <w:pPr>
              <w:pStyle w:val="ListParagraph"/>
              <w:keepNext/>
              <w:ind w:left="314"/>
              <w:contextualSpacing w:val="0"/>
            </w:pPr>
          </w:p>
          <w:p w14:paraId="63BA4BE1" w14:textId="7CFDDB5E" w:rsidR="00B30C2F" w:rsidRDefault="00B30C2F" w:rsidP="00DC4FB4">
            <w:pPr>
              <w:pStyle w:val="ListParagraph"/>
              <w:keepNext/>
              <w:ind w:left="314"/>
              <w:contextualSpacing w:val="0"/>
            </w:pPr>
          </w:p>
          <w:p w14:paraId="31D593D2" w14:textId="69949DB4" w:rsidR="00B30C2F" w:rsidRDefault="00B30C2F" w:rsidP="00DC4FB4">
            <w:pPr>
              <w:pStyle w:val="ListParagraph"/>
              <w:keepNext/>
              <w:ind w:left="314"/>
              <w:contextualSpacing w:val="0"/>
            </w:pPr>
          </w:p>
          <w:p w14:paraId="0572E7FF" w14:textId="77777777" w:rsidR="00B30C2F" w:rsidRDefault="00B30C2F" w:rsidP="00DC4FB4">
            <w:pPr>
              <w:pStyle w:val="ListParagraph"/>
              <w:keepNext/>
              <w:ind w:left="314"/>
              <w:contextualSpacing w:val="0"/>
              <w:rPr>
                <w:rFonts w:asciiTheme="minorHAnsi" w:hAnsiTheme="minorHAnsi"/>
                <w:sz w:val="22"/>
                <w:szCs w:val="22"/>
              </w:rPr>
            </w:pPr>
          </w:p>
          <w:p w14:paraId="4F090133" w14:textId="77777777" w:rsidR="00B30C2F" w:rsidRDefault="00B30C2F" w:rsidP="00DC4FB4">
            <w:pPr>
              <w:pStyle w:val="ListParagraph"/>
              <w:keepNext/>
              <w:ind w:left="314"/>
              <w:contextualSpacing w:val="0"/>
            </w:pPr>
            <w:r>
              <w:t>Right to erasure (‘right to be forgotten’)</w:t>
            </w:r>
          </w:p>
          <w:p w14:paraId="6F37B502" w14:textId="77777777" w:rsidR="00B30C2F" w:rsidRDefault="00B30C2F" w:rsidP="00DC4FB4">
            <w:pPr>
              <w:pStyle w:val="ListParagraph"/>
              <w:keepNext/>
              <w:ind w:left="314"/>
              <w:contextualSpacing w:val="0"/>
            </w:pPr>
          </w:p>
          <w:p w14:paraId="63B45759" w14:textId="77777777" w:rsidR="00B30C2F" w:rsidRDefault="00B30C2F" w:rsidP="00DC4FB4">
            <w:pPr>
              <w:pStyle w:val="ListParagraph"/>
              <w:keepNext/>
              <w:ind w:left="314"/>
              <w:contextualSpacing w:val="0"/>
            </w:pPr>
          </w:p>
          <w:p w14:paraId="2F95259C" w14:textId="77777777" w:rsidR="00B30C2F" w:rsidRDefault="00B30C2F" w:rsidP="00DC4FB4">
            <w:pPr>
              <w:pStyle w:val="ListParagraph"/>
              <w:keepNext/>
              <w:ind w:left="314"/>
              <w:contextualSpacing w:val="0"/>
            </w:pPr>
          </w:p>
          <w:p w14:paraId="6A9B7A68" w14:textId="77777777" w:rsidR="00B30C2F" w:rsidRDefault="00B30C2F" w:rsidP="00DC4FB4">
            <w:pPr>
              <w:pStyle w:val="ListParagraph"/>
              <w:keepNext/>
              <w:ind w:left="314"/>
              <w:contextualSpacing w:val="0"/>
            </w:pPr>
          </w:p>
          <w:p w14:paraId="34703063" w14:textId="77777777" w:rsidR="00B30C2F" w:rsidRDefault="00B30C2F" w:rsidP="00DC4FB4">
            <w:pPr>
              <w:pStyle w:val="ListParagraph"/>
              <w:keepNext/>
              <w:ind w:left="314"/>
              <w:contextualSpacing w:val="0"/>
            </w:pPr>
          </w:p>
          <w:p w14:paraId="5C5E7A2D" w14:textId="77777777" w:rsidR="00B30C2F" w:rsidRDefault="00B30C2F" w:rsidP="00DC4FB4">
            <w:pPr>
              <w:pStyle w:val="ListParagraph"/>
              <w:keepNext/>
              <w:ind w:left="314"/>
              <w:contextualSpacing w:val="0"/>
            </w:pPr>
          </w:p>
          <w:p w14:paraId="26A01E00" w14:textId="77777777" w:rsidR="00B30C2F" w:rsidRDefault="00B30C2F" w:rsidP="00DC4FB4">
            <w:pPr>
              <w:pStyle w:val="ListParagraph"/>
              <w:keepNext/>
              <w:ind w:left="314"/>
              <w:contextualSpacing w:val="0"/>
            </w:pPr>
          </w:p>
          <w:p w14:paraId="3DA189B1" w14:textId="77777777" w:rsidR="00B30C2F" w:rsidRDefault="00B30C2F" w:rsidP="00DC4FB4">
            <w:pPr>
              <w:pStyle w:val="ListParagraph"/>
              <w:keepNext/>
              <w:ind w:left="314"/>
              <w:contextualSpacing w:val="0"/>
            </w:pPr>
          </w:p>
          <w:p w14:paraId="2B35634C" w14:textId="77777777" w:rsidR="00B30C2F" w:rsidRDefault="00B30C2F" w:rsidP="00DC4FB4">
            <w:pPr>
              <w:pStyle w:val="ListParagraph"/>
              <w:keepNext/>
              <w:ind w:left="314"/>
              <w:contextualSpacing w:val="0"/>
            </w:pPr>
          </w:p>
          <w:p w14:paraId="3F3E39FC" w14:textId="77777777" w:rsidR="00B30C2F" w:rsidRDefault="00B30C2F" w:rsidP="00DC4FB4">
            <w:pPr>
              <w:pStyle w:val="ListParagraph"/>
              <w:keepNext/>
              <w:ind w:left="314"/>
              <w:contextualSpacing w:val="0"/>
            </w:pPr>
          </w:p>
          <w:p w14:paraId="1F2F6C77" w14:textId="77777777" w:rsidR="00B30C2F" w:rsidRDefault="00B30C2F" w:rsidP="00DC4FB4">
            <w:pPr>
              <w:pStyle w:val="ListParagraph"/>
              <w:keepNext/>
              <w:ind w:left="314"/>
              <w:contextualSpacing w:val="0"/>
            </w:pPr>
          </w:p>
          <w:p w14:paraId="1460B7A6" w14:textId="77777777" w:rsidR="00B30C2F" w:rsidRDefault="00B30C2F" w:rsidP="00DC4FB4">
            <w:pPr>
              <w:pStyle w:val="ListParagraph"/>
              <w:keepNext/>
              <w:ind w:left="314"/>
              <w:contextualSpacing w:val="0"/>
            </w:pPr>
          </w:p>
          <w:p w14:paraId="7B7462E9" w14:textId="77777777" w:rsidR="00B30C2F" w:rsidRDefault="00B30C2F" w:rsidP="00DC4FB4">
            <w:pPr>
              <w:pStyle w:val="ListParagraph"/>
              <w:keepNext/>
              <w:ind w:left="314"/>
              <w:contextualSpacing w:val="0"/>
            </w:pPr>
          </w:p>
          <w:p w14:paraId="11D58187" w14:textId="77777777" w:rsidR="00B30C2F" w:rsidRDefault="00B30C2F" w:rsidP="00DC4FB4">
            <w:pPr>
              <w:pStyle w:val="ListParagraph"/>
              <w:keepNext/>
              <w:ind w:left="314"/>
              <w:contextualSpacing w:val="0"/>
            </w:pPr>
          </w:p>
          <w:p w14:paraId="3D07B3EC" w14:textId="77777777" w:rsidR="00B30C2F" w:rsidRDefault="00B30C2F" w:rsidP="00DC4FB4">
            <w:pPr>
              <w:pStyle w:val="ListParagraph"/>
              <w:keepNext/>
              <w:ind w:left="314"/>
              <w:contextualSpacing w:val="0"/>
            </w:pPr>
          </w:p>
          <w:p w14:paraId="132CC2C7" w14:textId="77777777" w:rsidR="00B30C2F" w:rsidRDefault="00B30C2F" w:rsidP="00DC4FB4">
            <w:pPr>
              <w:pStyle w:val="ListParagraph"/>
              <w:keepNext/>
              <w:ind w:left="314"/>
              <w:contextualSpacing w:val="0"/>
            </w:pPr>
            <w:r>
              <w:t>Right to restriction of processing</w:t>
            </w:r>
          </w:p>
          <w:p w14:paraId="2015219D" w14:textId="77777777" w:rsidR="00B30C2F" w:rsidRDefault="00B30C2F" w:rsidP="00DC4FB4">
            <w:pPr>
              <w:pStyle w:val="ListParagraph"/>
              <w:keepNext/>
              <w:ind w:left="314"/>
              <w:contextualSpacing w:val="0"/>
            </w:pPr>
          </w:p>
          <w:p w14:paraId="417D46E4" w14:textId="77777777" w:rsidR="00B30C2F" w:rsidRDefault="00B30C2F" w:rsidP="00DC4FB4">
            <w:pPr>
              <w:pStyle w:val="ListParagraph"/>
              <w:keepNext/>
              <w:ind w:left="314"/>
              <w:contextualSpacing w:val="0"/>
            </w:pPr>
          </w:p>
          <w:p w14:paraId="171684B8" w14:textId="77777777" w:rsidR="00B30C2F" w:rsidRDefault="00B30C2F" w:rsidP="00DC4FB4">
            <w:pPr>
              <w:pStyle w:val="ListParagraph"/>
              <w:keepNext/>
              <w:ind w:left="314"/>
              <w:contextualSpacing w:val="0"/>
            </w:pPr>
          </w:p>
          <w:p w14:paraId="319052D2" w14:textId="77777777" w:rsidR="00B30C2F" w:rsidRDefault="00B30C2F" w:rsidP="00DC4FB4">
            <w:pPr>
              <w:pStyle w:val="ListParagraph"/>
              <w:keepNext/>
              <w:ind w:left="314"/>
              <w:contextualSpacing w:val="0"/>
            </w:pPr>
          </w:p>
          <w:p w14:paraId="3262F8F9" w14:textId="77777777" w:rsidR="00B30C2F" w:rsidRDefault="00B30C2F" w:rsidP="00DC4FB4">
            <w:pPr>
              <w:pStyle w:val="ListParagraph"/>
              <w:keepNext/>
              <w:ind w:left="314"/>
              <w:contextualSpacing w:val="0"/>
            </w:pPr>
          </w:p>
          <w:p w14:paraId="15C201A6" w14:textId="77777777" w:rsidR="00B30C2F" w:rsidRDefault="00B30C2F" w:rsidP="00DC4FB4">
            <w:pPr>
              <w:pStyle w:val="ListParagraph"/>
              <w:keepNext/>
              <w:ind w:left="314"/>
              <w:contextualSpacing w:val="0"/>
            </w:pPr>
          </w:p>
          <w:p w14:paraId="43664489" w14:textId="77777777" w:rsidR="00B30C2F" w:rsidRDefault="00B30C2F" w:rsidP="00DC4FB4">
            <w:pPr>
              <w:pStyle w:val="ListParagraph"/>
              <w:keepNext/>
              <w:ind w:left="314"/>
              <w:contextualSpacing w:val="0"/>
            </w:pPr>
            <w:r>
              <w:t>Notification obligation regarding rectification or erasure of personal data or restriction of processing</w:t>
            </w:r>
          </w:p>
          <w:p w14:paraId="131588BE" w14:textId="77777777" w:rsidR="00B30C2F" w:rsidRDefault="00B30C2F" w:rsidP="00DC4FB4">
            <w:pPr>
              <w:pStyle w:val="ListParagraph"/>
              <w:keepNext/>
              <w:ind w:left="314"/>
              <w:contextualSpacing w:val="0"/>
            </w:pPr>
          </w:p>
          <w:p w14:paraId="6FF53845" w14:textId="77777777" w:rsidR="00B30C2F" w:rsidRDefault="00B30C2F" w:rsidP="00DC4FB4">
            <w:pPr>
              <w:pStyle w:val="ListParagraph"/>
              <w:keepNext/>
              <w:ind w:left="314"/>
              <w:contextualSpacing w:val="0"/>
            </w:pPr>
          </w:p>
          <w:p w14:paraId="23F7F4D5" w14:textId="77777777" w:rsidR="00B30C2F" w:rsidRDefault="00B30C2F" w:rsidP="00DC4FB4">
            <w:pPr>
              <w:pStyle w:val="ListParagraph"/>
              <w:keepNext/>
              <w:ind w:left="314"/>
              <w:contextualSpacing w:val="0"/>
            </w:pPr>
          </w:p>
          <w:p w14:paraId="74C8E4C9" w14:textId="77777777" w:rsidR="00B30C2F" w:rsidRDefault="00B30C2F" w:rsidP="00DC4FB4">
            <w:pPr>
              <w:pStyle w:val="ListParagraph"/>
              <w:keepNext/>
              <w:ind w:left="314"/>
              <w:contextualSpacing w:val="0"/>
            </w:pPr>
          </w:p>
          <w:p w14:paraId="7C9CB824" w14:textId="77777777" w:rsidR="00B30C2F" w:rsidRDefault="00B30C2F" w:rsidP="00DC4FB4">
            <w:pPr>
              <w:pStyle w:val="ListParagraph"/>
              <w:keepNext/>
              <w:ind w:left="314"/>
              <w:contextualSpacing w:val="0"/>
            </w:pPr>
          </w:p>
          <w:p w14:paraId="346B5553" w14:textId="77777777" w:rsidR="00B30C2F" w:rsidRDefault="00B30C2F" w:rsidP="00DC4FB4">
            <w:pPr>
              <w:pStyle w:val="ListParagraph"/>
              <w:keepNext/>
              <w:ind w:left="314"/>
              <w:contextualSpacing w:val="0"/>
            </w:pPr>
            <w:r>
              <w:t>Right to data portability</w:t>
            </w:r>
          </w:p>
          <w:p w14:paraId="051CA580" w14:textId="77777777" w:rsidR="00B30C2F" w:rsidRDefault="00B30C2F" w:rsidP="00DC4FB4">
            <w:pPr>
              <w:pStyle w:val="ListParagraph"/>
              <w:keepNext/>
              <w:ind w:left="314"/>
              <w:contextualSpacing w:val="0"/>
            </w:pPr>
          </w:p>
          <w:p w14:paraId="7713C020" w14:textId="77777777" w:rsidR="00B30C2F" w:rsidRDefault="00B30C2F" w:rsidP="00DC4FB4">
            <w:pPr>
              <w:pStyle w:val="ListParagraph"/>
              <w:keepNext/>
              <w:ind w:left="314"/>
              <w:contextualSpacing w:val="0"/>
            </w:pPr>
          </w:p>
          <w:p w14:paraId="66802759" w14:textId="77777777" w:rsidR="00B30C2F" w:rsidRDefault="00B30C2F" w:rsidP="00DC4FB4">
            <w:pPr>
              <w:pStyle w:val="ListParagraph"/>
              <w:keepNext/>
              <w:ind w:left="314"/>
              <w:contextualSpacing w:val="0"/>
            </w:pPr>
          </w:p>
          <w:p w14:paraId="0B9B650F" w14:textId="77777777" w:rsidR="00B30C2F" w:rsidRDefault="00B30C2F" w:rsidP="00DC4FB4">
            <w:pPr>
              <w:pStyle w:val="ListParagraph"/>
              <w:keepNext/>
              <w:ind w:left="314"/>
              <w:contextualSpacing w:val="0"/>
            </w:pPr>
          </w:p>
          <w:p w14:paraId="59D8645D" w14:textId="77777777" w:rsidR="00B30C2F" w:rsidRDefault="00B30C2F" w:rsidP="00DC4FB4">
            <w:pPr>
              <w:pStyle w:val="ListParagraph"/>
              <w:keepNext/>
              <w:ind w:left="314"/>
              <w:contextualSpacing w:val="0"/>
            </w:pPr>
          </w:p>
          <w:p w14:paraId="5678F468" w14:textId="77777777" w:rsidR="00B30C2F" w:rsidRDefault="00B30C2F" w:rsidP="00DC4FB4">
            <w:pPr>
              <w:pStyle w:val="ListParagraph"/>
              <w:keepNext/>
              <w:ind w:left="314"/>
              <w:contextualSpacing w:val="0"/>
            </w:pPr>
          </w:p>
          <w:p w14:paraId="6DE2C055" w14:textId="439AC9CB" w:rsidR="00B30C2F" w:rsidRDefault="00B30C2F" w:rsidP="00DC4FB4">
            <w:pPr>
              <w:pStyle w:val="ListParagraph"/>
              <w:keepNext/>
              <w:ind w:left="314"/>
              <w:contextualSpacing w:val="0"/>
            </w:pPr>
            <w:r>
              <w:t>Right to object</w:t>
            </w:r>
          </w:p>
          <w:p w14:paraId="243C49EA" w14:textId="37EC4F54" w:rsidR="00B30C2F" w:rsidRDefault="00B30C2F" w:rsidP="00DC4FB4">
            <w:pPr>
              <w:pStyle w:val="ListParagraph"/>
              <w:keepNext/>
              <w:ind w:left="314"/>
              <w:contextualSpacing w:val="0"/>
            </w:pPr>
          </w:p>
          <w:p w14:paraId="7FAC21A1" w14:textId="09930EB5" w:rsidR="00B30C2F" w:rsidRDefault="00B30C2F" w:rsidP="00DC4FB4">
            <w:pPr>
              <w:pStyle w:val="ListParagraph"/>
              <w:keepNext/>
              <w:ind w:left="314"/>
              <w:contextualSpacing w:val="0"/>
            </w:pPr>
          </w:p>
          <w:p w14:paraId="69A7FAE9" w14:textId="6C51AF95" w:rsidR="00B30C2F" w:rsidRDefault="00B30C2F" w:rsidP="00DC4FB4">
            <w:pPr>
              <w:pStyle w:val="ListParagraph"/>
              <w:keepNext/>
              <w:ind w:left="314"/>
              <w:contextualSpacing w:val="0"/>
            </w:pPr>
          </w:p>
          <w:p w14:paraId="14C9D966" w14:textId="77D0F9DA" w:rsidR="00B30C2F" w:rsidRDefault="00B30C2F" w:rsidP="00DC4FB4">
            <w:pPr>
              <w:pStyle w:val="ListParagraph"/>
              <w:keepNext/>
              <w:ind w:left="314"/>
              <w:contextualSpacing w:val="0"/>
            </w:pPr>
          </w:p>
          <w:p w14:paraId="270E2A4A" w14:textId="657929BA" w:rsidR="00B30C2F" w:rsidRDefault="00B30C2F" w:rsidP="00DC4FB4">
            <w:pPr>
              <w:pStyle w:val="ListParagraph"/>
              <w:keepNext/>
              <w:ind w:left="314"/>
              <w:contextualSpacing w:val="0"/>
            </w:pPr>
          </w:p>
          <w:p w14:paraId="7442C465" w14:textId="77777777" w:rsidR="00B30C2F" w:rsidRDefault="00B30C2F" w:rsidP="00DC4FB4">
            <w:pPr>
              <w:pStyle w:val="ListParagraph"/>
              <w:keepNext/>
              <w:ind w:left="314"/>
              <w:contextualSpacing w:val="0"/>
            </w:pPr>
          </w:p>
          <w:p w14:paraId="5A69DFD1" w14:textId="2ABC4C70" w:rsidR="00B30C2F" w:rsidRDefault="00B30C2F" w:rsidP="00DC4FB4">
            <w:pPr>
              <w:pStyle w:val="ListParagraph"/>
              <w:keepNext/>
              <w:ind w:left="314"/>
              <w:contextualSpacing w:val="0"/>
            </w:pPr>
          </w:p>
          <w:p w14:paraId="14CD33AA" w14:textId="243EAB65" w:rsidR="00B30C2F" w:rsidRDefault="00B30C2F" w:rsidP="00DC4FB4">
            <w:pPr>
              <w:pStyle w:val="ListParagraph"/>
              <w:keepNext/>
              <w:ind w:left="314"/>
              <w:contextualSpacing w:val="0"/>
            </w:pPr>
            <w:r>
              <w:t>Automated individual decision-making, including profiling</w:t>
            </w:r>
          </w:p>
          <w:p w14:paraId="134202BB" w14:textId="666F8CE2" w:rsidR="00B30C2F" w:rsidRDefault="00B30C2F" w:rsidP="00DC4FB4">
            <w:pPr>
              <w:pStyle w:val="ListParagraph"/>
              <w:keepNext/>
              <w:ind w:left="314"/>
              <w:contextualSpacing w:val="0"/>
            </w:pPr>
          </w:p>
          <w:p w14:paraId="607CA8D8" w14:textId="4E85D232" w:rsidR="00B30C2F" w:rsidRDefault="00B30C2F" w:rsidP="00DC4FB4">
            <w:pPr>
              <w:pStyle w:val="ListParagraph"/>
              <w:keepNext/>
              <w:ind w:left="314"/>
              <w:contextualSpacing w:val="0"/>
            </w:pPr>
          </w:p>
          <w:p w14:paraId="7EDDA406" w14:textId="17EA6E8C" w:rsidR="00B30C2F" w:rsidRDefault="00B30C2F" w:rsidP="00DC4FB4">
            <w:pPr>
              <w:pStyle w:val="ListParagraph"/>
              <w:keepNext/>
              <w:ind w:left="314"/>
              <w:contextualSpacing w:val="0"/>
            </w:pPr>
          </w:p>
          <w:p w14:paraId="179FA7C9" w14:textId="62F482F7" w:rsidR="00B30C2F" w:rsidRDefault="00B30C2F" w:rsidP="00DC4FB4">
            <w:pPr>
              <w:pStyle w:val="ListParagraph"/>
              <w:keepNext/>
              <w:ind w:left="314"/>
              <w:contextualSpacing w:val="0"/>
            </w:pPr>
          </w:p>
          <w:p w14:paraId="5951195E" w14:textId="17470A9C" w:rsidR="00B30C2F" w:rsidRDefault="00B30C2F" w:rsidP="00DC4FB4">
            <w:pPr>
              <w:pStyle w:val="ListParagraph"/>
              <w:keepNext/>
              <w:ind w:left="314"/>
              <w:contextualSpacing w:val="0"/>
            </w:pPr>
          </w:p>
          <w:p w14:paraId="1B6EC5E3" w14:textId="03AA4652" w:rsidR="00B30C2F" w:rsidRDefault="00B30C2F" w:rsidP="00DC4FB4">
            <w:pPr>
              <w:pStyle w:val="ListParagraph"/>
              <w:keepNext/>
              <w:ind w:left="314"/>
              <w:contextualSpacing w:val="0"/>
            </w:pPr>
          </w:p>
          <w:p w14:paraId="36587BC0" w14:textId="7B9044EC" w:rsidR="00B30C2F" w:rsidRDefault="00B30C2F" w:rsidP="00DC4FB4">
            <w:pPr>
              <w:pStyle w:val="ListParagraph"/>
              <w:keepNext/>
              <w:ind w:left="314"/>
              <w:contextualSpacing w:val="0"/>
            </w:pPr>
          </w:p>
          <w:p w14:paraId="68B0F935" w14:textId="77777777" w:rsidR="00B30C2F" w:rsidRDefault="00B30C2F" w:rsidP="00DC4FB4">
            <w:pPr>
              <w:pStyle w:val="ListParagraph"/>
              <w:keepNext/>
              <w:ind w:left="314"/>
              <w:contextualSpacing w:val="0"/>
            </w:pPr>
          </w:p>
          <w:p w14:paraId="556A0997" w14:textId="5FFECFE1" w:rsidR="00B30C2F" w:rsidRDefault="00B30C2F" w:rsidP="00DC4FB4">
            <w:pPr>
              <w:pStyle w:val="ListParagraph"/>
              <w:keepNext/>
              <w:ind w:left="314"/>
              <w:contextualSpacing w:val="0"/>
            </w:pPr>
          </w:p>
          <w:p w14:paraId="4D79C567" w14:textId="2F18FA2C" w:rsidR="00B30C2F" w:rsidRDefault="00B30C2F" w:rsidP="00DC4FB4">
            <w:pPr>
              <w:pStyle w:val="ListParagraph"/>
              <w:keepNext/>
              <w:ind w:left="314"/>
              <w:contextualSpacing w:val="0"/>
            </w:pPr>
            <w:r>
              <w:t>Restrictions</w:t>
            </w:r>
          </w:p>
          <w:p w14:paraId="5C03B5DF" w14:textId="77777777" w:rsidR="00B30C2F" w:rsidRDefault="00B30C2F" w:rsidP="00DC4FB4">
            <w:pPr>
              <w:pStyle w:val="ListParagraph"/>
              <w:keepNext/>
              <w:ind w:left="314"/>
              <w:contextualSpacing w:val="0"/>
            </w:pPr>
          </w:p>
          <w:p w14:paraId="1628CE17" w14:textId="79452D2B" w:rsidR="00B30C2F" w:rsidRPr="00AC2D11" w:rsidRDefault="00B30C2F" w:rsidP="00DC4FB4">
            <w:pPr>
              <w:pStyle w:val="ListParagraph"/>
              <w:keepNext/>
              <w:ind w:left="314"/>
              <w:contextualSpacing w:val="0"/>
              <w:rPr>
                <w:rFonts w:asciiTheme="minorHAnsi" w:hAnsiTheme="minorHAnsi"/>
                <w:sz w:val="22"/>
                <w:szCs w:val="22"/>
              </w:rPr>
            </w:pPr>
          </w:p>
        </w:tc>
        <w:tc>
          <w:tcPr>
            <w:tcW w:w="2950" w:type="dxa"/>
          </w:tcPr>
          <w:p w14:paraId="57E8EBC6" w14:textId="77777777" w:rsidR="006D5CF7" w:rsidRDefault="00B30C2F" w:rsidP="00DC4FB4">
            <w:pPr>
              <w:pStyle w:val="ListParagraph"/>
              <w:keepNext/>
              <w:ind w:left="314"/>
              <w:contextualSpacing w:val="0"/>
            </w:pPr>
            <w:r>
              <w:lastRenderedPageBreak/>
              <w:t xml:space="preserve">PP uses data recorded in the MPIS and has little or no effect upon existing arrangements to provide to a patient, </w:t>
            </w:r>
            <w:proofErr w:type="gramStart"/>
            <w:r>
              <w:t>communications</w:t>
            </w:r>
            <w:proofErr w:type="gramEnd"/>
            <w:r>
              <w:t xml:space="preserve"> and exercise of rights, with respect to that data.</w:t>
            </w:r>
          </w:p>
          <w:p w14:paraId="1AD0FEB2" w14:textId="3A7B6D27" w:rsidR="00B30C2F" w:rsidRDefault="00B30C2F" w:rsidP="00DC4FB4">
            <w:pPr>
              <w:pStyle w:val="ListParagraph"/>
              <w:keepNext/>
              <w:ind w:left="314"/>
              <w:contextualSpacing w:val="0"/>
            </w:pPr>
          </w:p>
          <w:p w14:paraId="2C1751C1" w14:textId="15A811C3" w:rsidR="00B30C2F" w:rsidRDefault="00B30C2F" w:rsidP="00DC4FB4">
            <w:pPr>
              <w:pStyle w:val="ListParagraph"/>
              <w:keepNext/>
              <w:ind w:left="314"/>
              <w:contextualSpacing w:val="0"/>
            </w:pPr>
          </w:p>
          <w:p w14:paraId="6BBE259A" w14:textId="78B574E3" w:rsidR="00B30C2F" w:rsidRDefault="00B30C2F" w:rsidP="00DC4FB4">
            <w:pPr>
              <w:pStyle w:val="ListParagraph"/>
              <w:keepNext/>
              <w:ind w:left="314"/>
              <w:contextualSpacing w:val="0"/>
            </w:pPr>
          </w:p>
          <w:p w14:paraId="645210B0" w14:textId="548F561A" w:rsidR="00B30C2F" w:rsidRDefault="00B30C2F" w:rsidP="00DC4FB4">
            <w:pPr>
              <w:pStyle w:val="ListParagraph"/>
              <w:keepNext/>
              <w:ind w:left="314"/>
              <w:contextualSpacing w:val="0"/>
            </w:pPr>
            <w:r>
              <w:t>PP uses data recorded in the MPIS to enable patients to call the automated system to manage appointments and (if available) to order repeat prescriptions. It performs automated processing but not automated decision making. PP confirms arranged appointments and ordered repeat prescriptions during a call.</w:t>
            </w:r>
          </w:p>
          <w:p w14:paraId="2F81FF1E" w14:textId="1333EAEE" w:rsidR="00B30C2F" w:rsidRDefault="00B30C2F" w:rsidP="00DC4FB4">
            <w:pPr>
              <w:pStyle w:val="ListParagraph"/>
              <w:keepNext/>
              <w:ind w:left="314"/>
              <w:contextualSpacing w:val="0"/>
            </w:pPr>
          </w:p>
          <w:p w14:paraId="49C86E53" w14:textId="293D3308" w:rsidR="00B30C2F" w:rsidRDefault="00B30C2F" w:rsidP="00DC4FB4">
            <w:pPr>
              <w:pStyle w:val="ListParagraph"/>
              <w:keepNext/>
              <w:ind w:left="314"/>
              <w:contextualSpacing w:val="0"/>
            </w:pPr>
          </w:p>
          <w:p w14:paraId="2BDB7B52" w14:textId="77777777" w:rsidR="00B30C2F" w:rsidRDefault="00B30C2F" w:rsidP="00DC4FB4">
            <w:pPr>
              <w:pStyle w:val="ListParagraph"/>
              <w:keepNext/>
              <w:ind w:left="314"/>
              <w:contextualSpacing w:val="0"/>
            </w:pPr>
          </w:p>
          <w:p w14:paraId="0C63BFF5" w14:textId="77777777" w:rsidR="00B30C2F" w:rsidRDefault="00B30C2F" w:rsidP="00DC4FB4">
            <w:pPr>
              <w:pStyle w:val="ListParagraph"/>
              <w:keepNext/>
              <w:ind w:left="314"/>
              <w:contextualSpacing w:val="0"/>
            </w:pPr>
            <w:r>
              <w:t>Information added to the MPIS that is not obtained from a patient, is information that is added by the medical practice, which should be communicated to the patient, either during a consultation or by some other method. PP has no effect on this</w:t>
            </w:r>
          </w:p>
          <w:p w14:paraId="2F3CEF36" w14:textId="77777777" w:rsidR="00B30C2F" w:rsidRDefault="00B30C2F" w:rsidP="00DC4FB4">
            <w:pPr>
              <w:pStyle w:val="ListParagraph"/>
              <w:keepNext/>
              <w:ind w:left="314"/>
              <w:contextualSpacing w:val="0"/>
            </w:pPr>
          </w:p>
          <w:p w14:paraId="73FBE0D0" w14:textId="77777777" w:rsidR="00B30C2F" w:rsidRDefault="00B30C2F" w:rsidP="00DC4FB4">
            <w:pPr>
              <w:pStyle w:val="ListParagraph"/>
              <w:keepNext/>
              <w:ind w:left="314"/>
              <w:contextualSpacing w:val="0"/>
            </w:pPr>
            <w:r>
              <w:t>PP can confirm existing appointments. PP uses data recorded in the MPIS, and does not affect an existing arrangement, to provide to a patient, access to that data</w:t>
            </w:r>
          </w:p>
          <w:p w14:paraId="2D5BD44B" w14:textId="77777777" w:rsidR="00B30C2F" w:rsidRDefault="00B30C2F" w:rsidP="00DC4FB4">
            <w:pPr>
              <w:pStyle w:val="ListParagraph"/>
              <w:keepNext/>
              <w:ind w:left="314"/>
              <w:contextualSpacing w:val="0"/>
            </w:pPr>
          </w:p>
          <w:p w14:paraId="50D4F777" w14:textId="77777777" w:rsidR="00B30C2F" w:rsidRDefault="00B30C2F" w:rsidP="00B30C2F">
            <w:pPr>
              <w:keepNext/>
            </w:pPr>
            <w:r>
              <w:t xml:space="preserve">PP enables a patient to change and cancel existing </w:t>
            </w:r>
            <w:r>
              <w:lastRenderedPageBreak/>
              <w:t>appointments. PP uses data recorded in the MPIS and does not affect an existing arrangement, to provide to a patient, rectification of that data</w:t>
            </w:r>
          </w:p>
          <w:p w14:paraId="7D8C4889" w14:textId="77777777" w:rsidR="00B30C2F" w:rsidRDefault="00B30C2F" w:rsidP="00B30C2F">
            <w:pPr>
              <w:keepNext/>
            </w:pPr>
          </w:p>
          <w:p w14:paraId="4C43BA60" w14:textId="77777777" w:rsidR="00B30C2F" w:rsidRDefault="00B30C2F" w:rsidP="00B30C2F">
            <w:pPr>
              <w:keepNext/>
            </w:pPr>
          </w:p>
          <w:p w14:paraId="2923153F" w14:textId="77777777" w:rsidR="00B30C2F" w:rsidRDefault="00B30C2F" w:rsidP="00B30C2F">
            <w:pPr>
              <w:keepNext/>
            </w:pPr>
          </w:p>
          <w:p w14:paraId="1B591DA3" w14:textId="77777777" w:rsidR="00B30C2F" w:rsidRDefault="00B30C2F" w:rsidP="00B30C2F">
            <w:pPr>
              <w:keepNext/>
            </w:pPr>
          </w:p>
          <w:p w14:paraId="1A76ED72" w14:textId="77777777" w:rsidR="00B30C2F" w:rsidRDefault="00B30C2F" w:rsidP="00B30C2F">
            <w:pPr>
              <w:keepNext/>
            </w:pPr>
            <w:r>
              <w:t>NOT APPLICABLE TO DATA HELD BY AN NHS BODY. Processing of personal data by an NHS body is necessary according to GDPR, Article 17, Paragraph 3, Items (c) and (d). Therefore, Paragraph 1 does not apply. Paragraph 2 is not relevant. Therefore, a person does not have the right to request an NHS body to erase any personal data (from their medical records).</w:t>
            </w:r>
          </w:p>
          <w:p w14:paraId="495CEA3D" w14:textId="77777777" w:rsidR="00B30C2F" w:rsidRDefault="00B30C2F" w:rsidP="00B30C2F">
            <w:pPr>
              <w:keepNext/>
            </w:pPr>
          </w:p>
          <w:p w14:paraId="003FBCFC" w14:textId="77777777" w:rsidR="00B30C2F" w:rsidRDefault="00B30C2F" w:rsidP="00B30C2F">
            <w:pPr>
              <w:keepNext/>
            </w:pPr>
          </w:p>
          <w:p w14:paraId="7CBE5C0A" w14:textId="77777777" w:rsidR="00B30C2F" w:rsidRDefault="00B30C2F" w:rsidP="00B30C2F">
            <w:pPr>
              <w:keepNext/>
            </w:pPr>
          </w:p>
          <w:p w14:paraId="3784AD48" w14:textId="5A326125" w:rsidR="00B30C2F" w:rsidRDefault="00B30C2F" w:rsidP="00B30C2F">
            <w:pPr>
              <w:keepNext/>
            </w:pPr>
            <w:r>
              <w:t>PP uses data recorded in the MPIS and does not affect an existing arrangement, to provide to a patient, the right to restriction of processing of that data.</w:t>
            </w:r>
          </w:p>
          <w:p w14:paraId="66F2E495" w14:textId="77777777" w:rsidR="00B30C2F" w:rsidRDefault="00B30C2F" w:rsidP="00B30C2F">
            <w:pPr>
              <w:keepNext/>
              <w:rPr>
                <w:rFonts w:asciiTheme="minorHAnsi" w:hAnsiTheme="minorHAnsi"/>
                <w:sz w:val="22"/>
              </w:rPr>
            </w:pPr>
          </w:p>
          <w:p w14:paraId="73CA0C17" w14:textId="77777777" w:rsidR="00B30C2F" w:rsidRDefault="00B30C2F" w:rsidP="00B30C2F">
            <w:pPr>
              <w:keepNext/>
              <w:rPr>
                <w:rFonts w:asciiTheme="minorHAnsi" w:hAnsiTheme="minorHAnsi"/>
                <w:sz w:val="22"/>
              </w:rPr>
            </w:pPr>
          </w:p>
          <w:p w14:paraId="2A806EA4" w14:textId="77777777" w:rsidR="00B30C2F" w:rsidRDefault="00B30C2F" w:rsidP="00B30C2F">
            <w:pPr>
              <w:keepNext/>
            </w:pPr>
            <w:r>
              <w:t>PP uses data recorded in the MPIS and does not affect an existing arrangement, to provide to a patient, notification regarding rectification or erasure of that data.</w:t>
            </w:r>
          </w:p>
          <w:p w14:paraId="44551B0E" w14:textId="77777777" w:rsidR="00B30C2F" w:rsidRDefault="00B30C2F" w:rsidP="00B30C2F">
            <w:pPr>
              <w:keepNext/>
            </w:pPr>
          </w:p>
          <w:p w14:paraId="4B00339A" w14:textId="77777777" w:rsidR="00B30C2F" w:rsidRDefault="00B30C2F" w:rsidP="00B30C2F">
            <w:pPr>
              <w:keepNext/>
            </w:pPr>
          </w:p>
          <w:p w14:paraId="62C7AE18" w14:textId="77777777" w:rsidR="00B30C2F" w:rsidRDefault="00B30C2F" w:rsidP="00B30C2F">
            <w:pPr>
              <w:keepNext/>
            </w:pPr>
          </w:p>
          <w:p w14:paraId="68EBA055" w14:textId="77777777" w:rsidR="00B30C2F" w:rsidRDefault="00B30C2F" w:rsidP="00B30C2F">
            <w:pPr>
              <w:keepNext/>
            </w:pPr>
            <w:r>
              <w:t>PP uses data recorded in the MPIS and does not affect an existing arrangement, to provide the right to a patient, to portability of that data.</w:t>
            </w:r>
          </w:p>
          <w:p w14:paraId="7887839B" w14:textId="77777777" w:rsidR="00B30C2F" w:rsidRDefault="00B30C2F" w:rsidP="00B30C2F">
            <w:pPr>
              <w:keepNext/>
            </w:pPr>
          </w:p>
          <w:p w14:paraId="3F116DA8" w14:textId="77777777" w:rsidR="00B30C2F" w:rsidRDefault="00B30C2F" w:rsidP="00B30C2F">
            <w:pPr>
              <w:keepNext/>
            </w:pPr>
          </w:p>
          <w:p w14:paraId="6FE128F4" w14:textId="77777777" w:rsidR="00B30C2F" w:rsidRDefault="00B30C2F" w:rsidP="00B30C2F">
            <w:pPr>
              <w:keepNext/>
            </w:pPr>
            <w:r>
              <w:t>PP uses data recorded in the MPIS and does not affect an existing arrangement, to provide the right to a patient, to object to processing of that data</w:t>
            </w:r>
          </w:p>
          <w:p w14:paraId="40E4D364" w14:textId="77777777" w:rsidR="00B30C2F" w:rsidRDefault="00B30C2F" w:rsidP="00B30C2F">
            <w:pPr>
              <w:keepNext/>
            </w:pPr>
          </w:p>
          <w:p w14:paraId="6850362D" w14:textId="77777777" w:rsidR="00B30C2F" w:rsidRDefault="00B30C2F" w:rsidP="00B30C2F">
            <w:pPr>
              <w:keepNext/>
            </w:pPr>
          </w:p>
          <w:p w14:paraId="2E683244" w14:textId="77777777" w:rsidR="00B30C2F" w:rsidRDefault="00B30C2F" w:rsidP="00B30C2F">
            <w:pPr>
              <w:keepNext/>
            </w:pPr>
            <w:r>
              <w:t>PP uses data recorded in the MPIS and does not affect an existing arrangement to provide the right to a patient, to not to be subject to a decision based solely on automated processing, including profiling, of that data.</w:t>
            </w:r>
          </w:p>
          <w:p w14:paraId="05123413" w14:textId="77777777" w:rsidR="00B30C2F" w:rsidRDefault="00B30C2F" w:rsidP="00B30C2F">
            <w:pPr>
              <w:keepNext/>
            </w:pPr>
          </w:p>
          <w:p w14:paraId="750D185B" w14:textId="77777777" w:rsidR="00B30C2F" w:rsidRDefault="00B30C2F" w:rsidP="00B30C2F">
            <w:pPr>
              <w:keepNext/>
            </w:pPr>
          </w:p>
          <w:p w14:paraId="62E1A07B" w14:textId="77777777" w:rsidR="00B30C2F" w:rsidRDefault="00B30C2F" w:rsidP="00B30C2F">
            <w:pPr>
              <w:keepNext/>
            </w:pPr>
          </w:p>
          <w:p w14:paraId="36770652" w14:textId="614CF9E8" w:rsidR="00B30C2F" w:rsidRPr="00B30C2F" w:rsidRDefault="00B30C2F" w:rsidP="00B30C2F">
            <w:pPr>
              <w:keepNext/>
              <w:rPr>
                <w:rFonts w:asciiTheme="minorHAnsi" w:hAnsiTheme="minorHAnsi"/>
                <w:sz w:val="22"/>
              </w:rPr>
            </w:pPr>
            <w:r>
              <w:t>PP uses data recorded in the MPIS and does not affect an existing arrangement to provide any restriction of that data.</w:t>
            </w:r>
          </w:p>
        </w:tc>
        <w:tc>
          <w:tcPr>
            <w:tcW w:w="932" w:type="dxa"/>
            <w:gridSpan w:val="2"/>
          </w:tcPr>
          <w:p w14:paraId="0F3A59F3" w14:textId="5B8A72DB" w:rsidR="006D5CF7" w:rsidRPr="00AC2D11" w:rsidRDefault="006D5CF7" w:rsidP="00A63285">
            <w:pPr>
              <w:spacing w:before="120" w:after="120"/>
              <w:rPr>
                <w:rFonts w:asciiTheme="minorHAnsi" w:hAnsiTheme="minorHAnsi"/>
                <w:sz w:val="22"/>
                <w:szCs w:val="22"/>
              </w:rPr>
            </w:pPr>
          </w:p>
        </w:tc>
        <w:tc>
          <w:tcPr>
            <w:tcW w:w="1920" w:type="dxa"/>
            <w:gridSpan w:val="2"/>
          </w:tcPr>
          <w:p w14:paraId="6711AD15" w14:textId="77777777" w:rsidR="006D5CF7" w:rsidRDefault="00B30C2F" w:rsidP="00A63285">
            <w:pPr>
              <w:spacing w:before="120" w:after="120"/>
              <w:rPr>
                <w:rFonts w:asciiTheme="minorHAnsi" w:hAnsiTheme="minorHAnsi"/>
                <w:sz w:val="22"/>
                <w:szCs w:val="22"/>
              </w:rPr>
            </w:pPr>
            <w:r>
              <w:rPr>
                <w:rFonts w:asciiTheme="minorHAnsi" w:hAnsiTheme="minorHAnsi"/>
                <w:sz w:val="22"/>
                <w:szCs w:val="22"/>
              </w:rPr>
              <w:t>Low</w:t>
            </w:r>
          </w:p>
          <w:p w14:paraId="61B1E818" w14:textId="77777777" w:rsidR="00B30C2F" w:rsidRDefault="00B30C2F" w:rsidP="00A63285">
            <w:pPr>
              <w:spacing w:before="120" w:after="120"/>
              <w:rPr>
                <w:rFonts w:asciiTheme="minorHAnsi" w:hAnsiTheme="minorHAnsi"/>
                <w:sz w:val="22"/>
                <w:szCs w:val="22"/>
              </w:rPr>
            </w:pPr>
          </w:p>
          <w:p w14:paraId="070465DB" w14:textId="77777777" w:rsidR="00B30C2F" w:rsidRDefault="00B30C2F" w:rsidP="00A63285">
            <w:pPr>
              <w:spacing w:before="120" w:after="120"/>
              <w:rPr>
                <w:rFonts w:asciiTheme="minorHAnsi" w:hAnsiTheme="minorHAnsi"/>
                <w:sz w:val="22"/>
                <w:szCs w:val="22"/>
              </w:rPr>
            </w:pPr>
          </w:p>
          <w:p w14:paraId="59932658" w14:textId="77777777" w:rsidR="00B30C2F" w:rsidRDefault="00B30C2F" w:rsidP="00A63285">
            <w:pPr>
              <w:spacing w:before="120" w:after="120"/>
              <w:rPr>
                <w:rFonts w:asciiTheme="minorHAnsi" w:hAnsiTheme="minorHAnsi"/>
                <w:sz w:val="22"/>
                <w:szCs w:val="22"/>
              </w:rPr>
            </w:pPr>
          </w:p>
          <w:p w14:paraId="265C6608" w14:textId="77777777" w:rsidR="00B30C2F" w:rsidRDefault="00B30C2F" w:rsidP="00A63285">
            <w:pPr>
              <w:spacing w:before="120" w:after="120"/>
              <w:rPr>
                <w:rFonts w:asciiTheme="minorHAnsi" w:hAnsiTheme="minorHAnsi"/>
                <w:sz w:val="22"/>
                <w:szCs w:val="22"/>
              </w:rPr>
            </w:pPr>
          </w:p>
          <w:p w14:paraId="72733F40" w14:textId="77777777" w:rsidR="00B30C2F" w:rsidRDefault="00B30C2F" w:rsidP="00A63285">
            <w:pPr>
              <w:spacing w:before="120" w:after="120"/>
              <w:rPr>
                <w:rFonts w:asciiTheme="minorHAnsi" w:hAnsiTheme="minorHAnsi"/>
                <w:sz w:val="22"/>
                <w:szCs w:val="22"/>
              </w:rPr>
            </w:pPr>
          </w:p>
          <w:p w14:paraId="3C52AD34" w14:textId="77777777" w:rsidR="00B30C2F" w:rsidRDefault="00B30C2F" w:rsidP="00A63285">
            <w:pPr>
              <w:spacing w:before="120" w:after="120"/>
              <w:rPr>
                <w:rFonts w:asciiTheme="minorHAnsi" w:hAnsiTheme="minorHAnsi"/>
                <w:sz w:val="22"/>
                <w:szCs w:val="22"/>
              </w:rPr>
            </w:pPr>
          </w:p>
          <w:p w14:paraId="181320BE"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Low</w:t>
            </w:r>
          </w:p>
          <w:p w14:paraId="7F9F49DC" w14:textId="77777777" w:rsidR="00B30C2F" w:rsidRDefault="00B30C2F" w:rsidP="00A63285">
            <w:pPr>
              <w:spacing w:before="120" w:after="120"/>
              <w:rPr>
                <w:rFonts w:asciiTheme="minorHAnsi" w:hAnsiTheme="minorHAnsi"/>
                <w:sz w:val="22"/>
                <w:szCs w:val="22"/>
              </w:rPr>
            </w:pPr>
          </w:p>
          <w:p w14:paraId="12B21921" w14:textId="77777777" w:rsidR="00B30C2F" w:rsidRDefault="00B30C2F" w:rsidP="00A63285">
            <w:pPr>
              <w:spacing w:before="120" w:after="120"/>
              <w:rPr>
                <w:rFonts w:asciiTheme="minorHAnsi" w:hAnsiTheme="minorHAnsi"/>
                <w:sz w:val="22"/>
                <w:szCs w:val="22"/>
              </w:rPr>
            </w:pPr>
          </w:p>
          <w:p w14:paraId="61F6C5E4" w14:textId="77777777" w:rsidR="00B30C2F" w:rsidRDefault="00B30C2F" w:rsidP="00A63285">
            <w:pPr>
              <w:spacing w:before="120" w:after="120"/>
              <w:rPr>
                <w:rFonts w:asciiTheme="minorHAnsi" w:hAnsiTheme="minorHAnsi"/>
                <w:sz w:val="22"/>
                <w:szCs w:val="22"/>
              </w:rPr>
            </w:pPr>
          </w:p>
          <w:p w14:paraId="0C26E5BC" w14:textId="77777777" w:rsidR="00B30C2F" w:rsidRDefault="00B30C2F" w:rsidP="00A63285">
            <w:pPr>
              <w:spacing w:before="120" w:after="120"/>
              <w:rPr>
                <w:rFonts w:asciiTheme="minorHAnsi" w:hAnsiTheme="minorHAnsi"/>
                <w:sz w:val="22"/>
                <w:szCs w:val="22"/>
              </w:rPr>
            </w:pPr>
          </w:p>
          <w:p w14:paraId="2784646C" w14:textId="77777777" w:rsidR="00B30C2F" w:rsidRDefault="00B30C2F" w:rsidP="00A63285">
            <w:pPr>
              <w:spacing w:before="120" w:after="120"/>
              <w:rPr>
                <w:rFonts w:asciiTheme="minorHAnsi" w:hAnsiTheme="minorHAnsi"/>
                <w:sz w:val="22"/>
                <w:szCs w:val="22"/>
              </w:rPr>
            </w:pPr>
          </w:p>
          <w:p w14:paraId="210C7DDE" w14:textId="77777777" w:rsidR="00B30C2F" w:rsidRDefault="00B30C2F" w:rsidP="00A63285">
            <w:pPr>
              <w:spacing w:before="120" w:after="120"/>
              <w:rPr>
                <w:rFonts w:asciiTheme="minorHAnsi" w:hAnsiTheme="minorHAnsi"/>
                <w:sz w:val="22"/>
                <w:szCs w:val="22"/>
              </w:rPr>
            </w:pPr>
          </w:p>
          <w:p w14:paraId="3C5572AB" w14:textId="77777777" w:rsidR="00B30C2F" w:rsidRDefault="00B30C2F" w:rsidP="00A63285">
            <w:pPr>
              <w:spacing w:before="120" w:after="120"/>
              <w:rPr>
                <w:rFonts w:asciiTheme="minorHAnsi" w:hAnsiTheme="minorHAnsi"/>
                <w:sz w:val="22"/>
                <w:szCs w:val="22"/>
              </w:rPr>
            </w:pPr>
          </w:p>
          <w:p w14:paraId="2E627D0F" w14:textId="77777777" w:rsidR="00B30C2F" w:rsidRDefault="00B30C2F" w:rsidP="00A63285">
            <w:pPr>
              <w:spacing w:before="120" w:after="120"/>
              <w:rPr>
                <w:rFonts w:asciiTheme="minorHAnsi" w:hAnsiTheme="minorHAnsi"/>
                <w:sz w:val="22"/>
                <w:szCs w:val="22"/>
              </w:rPr>
            </w:pPr>
          </w:p>
          <w:p w14:paraId="12881B51" w14:textId="77777777" w:rsidR="00B30C2F" w:rsidRDefault="00B30C2F" w:rsidP="00A63285">
            <w:pPr>
              <w:spacing w:before="120" w:after="120"/>
              <w:rPr>
                <w:rFonts w:asciiTheme="minorHAnsi" w:hAnsiTheme="minorHAnsi"/>
                <w:sz w:val="22"/>
                <w:szCs w:val="22"/>
              </w:rPr>
            </w:pPr>
          </w:p>
          <w:p w14:paraId="509D2266" w14:textId="77777777" w:rsidR="00B30C2F" w:rsidRDefault="00B30C2F" w:rsidP="00A63285">
            <w:pPr>
              <w:spacing w:before="120" w:after="120"/>
              <w:rPr>
                <w:rFonts w:asciiTheme="minorHAnsi" w:hAnsiTheme="minorHAnsi"/>
                <w:sz w:val="22"/>
                <w:szCs w:val="22"/>
              </w:rPr>
            </w:pPr>
          </w:p>
          <w:p w14:paraId="4FC18E46" w14:textId="77777777" w:rsidR="00B30C2F" w:rsidRDefault="00B30C2F" w:rsidP="00A63285">
            <w:pPr>
              <w:spacing w:before="120" w:after="120"/>
              <w:rPr>
                <w:rFonts w:asciiTheme="minorHAnsi" w:hAnsiTheme="minorHAnsi"/>
                <w:sz w:val="22"/>
                <w:szCs w:val="22"/>
              </w:rPr>
            </w:pPr>
          </w:p>
          <w:p w14:paraId="5FD1872B" w14:textId="77777777" w:rsidR="00B30C2F" w:rsidRDefault="00B30C2F" w:rsidP="00A63285">
            <w:pPr>
              <w:spacing w:before="120" w:after="120"/>
              <w:rPr>
                <w:rFonts w:asciiTheme="minorHAnsi" w:hAnsiTheme="minorHAnsi"/>
                <w:sz w:val="22"/>
                <w:szCs w:val="22"/>
              </w:rPr>
            </w:pPr>
          </w:p>
          <w:p w14:paraId="54A4B97A"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2D5E514F" w14:textId="77777777" w:rsidR="00B30C2F" w:rsidRDefault="00B30C2F" w:rsidP="00A63285">
            <w:pPr>
              <w:spacing w:before="120" w:after="120"/>
              <w:rPr>
                <w:rFonts w:asciiTheme="minorHAnsi" w:hAnsiTheme="minorHAnsi"/>
                <w:sz w:val="22"/>
                <w:szCs w:val="22"/>
              </w:rPr>
            </w:pPr>
          </w:p>
          <w:p w14:paraId="4BC697CE" w14:textId="77777777" w:rsidR="00B30C2F" w:rsidRDefault="00B30C2F" w:rsidP="00A63285">
            <w:pPr>
              <w:spacing w:before="120" w:after="120"/>
              <w:rPr>
                <w:rFonts w:asciiTheme="minorHAnsi" w:hAnsiTheme="minorHAnsi"/>
                <w:sz w:val="22"/>
                <w:szCs w:val="22"/>
              </w:rPr>
            </w:pPr>
          </w:p>
          <w:p w14:paraId="3F5547C6" w14:textId="77777777" w:rsidR="00B30C2F" w:rsidRDefault="00B30C2F" w:rsidP="00A63285">
            <w:pPr>
              <w:spacing w:before="120" w:after="120"/>
              <w:rPr>
                <w:rFonts w:asciiTheme="minorHAnsi" w:hAnsiTheme="minorHAnsi"/>
                <w:sz w:val="22"/>
                <w:szCs w:val="22"/>
              </w:rPr>
            </w:pPr>
          </w:p>
          <w:p w14:paraId="7358549D" w14:textId="77777777" w:rsidR="00B30C2F" w:rsidRDefault="00B30C2F" w:rsidP="00A63285">
            <w:pPr>
              <w:spacing w:before="120" w:after="120"/>
              <w:rPr>
                <w:rFonts w:asciiTheme="minorHAnsi" w:hAnsiTheme="minorHAnsi"/>
                <w:sz w:val="22"/>
                <w:szCs w:val="22"/>
              </w:rPr>
            </w:pPr>
          </w:p>
          <w:p w14:paraId="52FFD4B8" w14:textId="77777777" w:rsidR="00B30C2F" w:rsidRDefault="00B30C2F" w:rsidP="00A63285">
            <w:pPr>
              <w:spacing w:before="120" w:after="120"/>
              <w:rPr>
                <w:rFonts w:asciiTheme="minorHAnsi" w:hAnsiTheme="minorHAnsi"/>
                <w:sz w:val="22"/>
                <w:szCs w:val="22"/>
              </w:rPr>
            </w:pPr>
          </w:p>
          <w:p w14:paraId="32AC73CE" w14:textId="77777777" w:rsidR="00B30C2F" w:rsidRDefault="00B30C2F" w:rsidP="00A63285">
            <w:pPr>
              <w:spacing w:before="120" w:after="120"/>
              <w:rPr>
                <w:rFonts w:asciiTheme="minorHAnsi" w:hAnsiTheme="minorHAnsi"/>
                <w:sz w:val="22"/>
                <w:szCs w:val="22"/>
              </w:rPr>
            </w:pPr>
          </w:p>
          <w:p w14:paraId="5A30B4DC" w14:textId="77777777" w:rsidR="00B30C2F" w:rsidRDefault="00B30C2F" w:rsidP="00A63285">
            <w:pPr>
              <w:spacing w:before="120" w:after="120"/>
              <w:rPr>
                <w:rFonts w:asciiTheme="minorHAnsi" w:hAnsiTheme="minorHAnsi"/>
                <w:sz w:val="22"/>
                <w:szCs w:val="22"/>
              </w:rPr>
            </w:pPr>
          </w:p>
          <w:p w14:paraId="0C7405C0"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9B4B273" w14:textId="77777777" w:rsidR="00B30C2F" w:rsidRDefault="00B30C2F" w:rsidP="00A63285">
            <w:pPr>
              <w:spacing w:before="120" w:after="120"/>
              <w:rPr>
                <w:rFonts w:asciiTheme="minorHAnsi" w:hAnsiTheme="minorHAnsi"/>
                <w:sz w:val="22"/>
                <w:szCs w:val="22"/>
              </w:rPr>
            </w:pPr>
          </w:p>
          <w:p w14:paraId="02A1C93E" w14:textId="77777777" w:rsidR="00B30C2F" w:rsidRDefault="00B30C2F" w:rsidP="00A63285">
            <w:pPr>
              <w:spacing w:before="120" w:after="120"/>
              <w:rPr>
                <w:rFonts w:asciiTheme="minorHAnsi" w:hAnsiTheme="minorHAnsi"/>
                <w:sz w:val="22"/>
                <w:szCs w:val="22"/>
              </w:rPr>
            </w:pPr>
          </w:p>
          <w:p w14:paraId="3140909F" w14:textId="77777777" w:rsidR="00B30C2F" w:rsidRDefault="00B30C2F" w:rsidP="00A63285">
            <w:pPr>
              <w:spacing w:before="120" w:after="120"/>
              <w:rPr>
                <w:rFonts w:asciiTheme="minorHAnsi" w:hAnsiTheme="minorHAnsi"/>
                <w:sz w:val="22"/>
                <w:szCs w:val="22"/>
              </w:rPr>
            </w:pPr>
          </w:p>
          <w:p w14:paraId="2CE4089D" w14:textId="77777777" w:rsidR="00B30C2F" w:rsidRDefault="00B30C2F" w:rsidP="00A63285">
            <w:pPr>
              <w:spacing w:before="120" w:after="120"/>
              <w:rPr>
                <w:rFonts w:asciiTheme="minorHAnsi" w:hAnsiTheme="minorHAnsi"/>
                <w:sz w:val="22"/>
                <w:szCs w:val="22"/>
              </w:rPr>
            </w:pPr>
          </w:p>
          <w:p w14:paraId="3815E4B9" w14:textId="4E7539C5"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718596C2" w14:textId="77777777" w:rsidR="00B30C2F" w:rsidRDefault="00B30C2F" w:rsidP="00A63285">
            <w:pPr>
              <w:spacing w:before="120" w:after="120"/>
              <w:rPr>
                <w:rFonts w:asciiTheme="minorHAnsi" w:hAnsiTheme="minorHAnsi"/>
                <w:sz w:val="22"/>
                <w:szCs w:val="22"/>
              </w:rPr>
            </w:pPr>
          </w:p>
          <w:p w14:paraId="62971913" w14:textId="77777777" w:rsidR="00B30C2F" w:rsidRDefault="00B30C2F" w:rsidP="00A63285">
            <w:pPr>
              <w:spacing w:before="120" w:after="120"/>
              <w:rPr>
                <w:rFonts w:asciiTheme="minorHAnsi" w:hAnsiTheme="minorHAnsi"/>
                <w:sz w:val="22"/>
                <w:szCs w:val="22"/>
              </w:rPr>
            </w:pPr>
          </w:p>
          <w:p w14:paraId="657406BF" w14:textId="77777777" w:rsidR="00B30C2F" w:rsidRDefault="00B30C2F" w:rsidP="00A63285">
            <w:pPr>
              <w:spacing w:before="120" w:after="120"/>
              <w:rPr>
                <w:rFonts w:asciiTheme="minorHAnsi" w:hAnsiTheme="minorHAnsi"/>
                <w:sz w:val="22"/>
                <w:szCs w:val="22"/>
              </w:rPr>
            </w:pPr>
          </w:p>
          <w:p w14:paraId="715A4BEA" w14:textId="77777777" w:rsidR="00B30C2F" w:rsidRDefault="00B30C2F" w:rsidP="00A63285">
            <w:pPr>
              <w:spacing w:before="120" w:after="120"/>
              <w:rPr>
                <w:rFonts w:asciiTheme="minorHAnsi" w:hAnsiTheme="minorHAnsi"/>
                <w:sz w:val="22"/>
                <w:szCs w:val="22"/>
              </w:rPr>
            </w:pPr>
          </w:p>
          <w:p w14:paraId="385E4717" w14:textId="77777777" w:rsidR="00B30C2F" w:rsidRDefault="00B30C2F" w:rsidP="00A63285">
            <w:pPr>
              <w:spacing w:before="120" w:after="120"/>
              <w:rPr>
                <w:rFonts w:asciiTheme="minorHAnsi" w:hAnsiTheme="minorHAnsi"/>
                <w:sz w:val="22"/>
                <w:szCs w:val="22"/>
              </w:rPr>
            </w:pPr>
          </w:p>
          <w:p w14:paraId="324838DC" w14:textId="77777777" w:rsidR="00B30C2F" w:rsidRDefault="00B30C2F" w:rsidP="00A63285">
            <w:pPr>
              <w:spacing w:before="120" w:after="120"/>
              <w:rPr>
                <w:rFonts w:asciiTheme="minorHAnsi" w:hAnsiTheme="minorHAnsi"/>
                <w:sz w:val="22"/>
                <w:szCs w:val="22"/>
              </w:rPr>
            </w:pPr>
          </w:p>
          <w:p w14:paraId="5C344BC3" w14:textId="77777777" w:rsidR="00B30C2F" w:rsidRDefault="00B30C2F" w:rsidP="00A63285">
            <w:pPr>
              <w:spacing w:before="120" w:after="120"/>
              <w:rPr>
                <w:rFonts w:asciiTheme="minorHAnsi" w:hAnsiTheme="minorHAnsi"/>
                <w:sz w:val="22"/>
                <w:szCs w:val="22"/>
              </w:rPr>
            </w:pPr>
          </w:p>
          <w:p w14:paraId="780AE3D1"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Not applicable</w:t>
            </w:r>
          </w:p>
          <w:p w14:paraId="31B7D3FC" w14:textId="77777777" w:rsidR="00B30C2F" w:rsidRDefault="00B30C2F" w:rsidP="00A63285">
            <w:pPr>
              <w:spacing w:before="120" w:after="120"/>
              <w:rPr>
                <w:rFonts w:asciiTheme="minorHAnsi" w:hAnsiTheme="minorHAnsi"/>
                <w:sz w:val="22"/>
                <w:szCs w:val="22"/>
              </w:rPr>
            </w:pPr>
          </w:p>
          <w:p w14:paraId="2CC2FD52" w14:textId="77777777" w:rsidR="00B30C2F" w:rsidRDefault="00B30C2F" w:rsidP="00A63285">
            <w:pPr>
              <w:spacing w:before="120" w:after="120"/>
              <w:rPr>
                <w:rFonts w:asciiTheme="minorHAnsi" w:hAnsiTheme="minorHAnsi"/>
                <w:sz w:val="22"/>
                <w:szCs w:val="22"/>
              </w:rPr>
            </w:pPr>
          </w:p>
          <w:p w14:paraId="07D3B6C6" w14:textId="77777777" w:rsidR="00B30C2F" w:rsidRDefault="00B30C2F" w:rsidP="00A63285">
            <w:pPr>
              <w:spacing w:before="120" w:after="120"/>
              <w:rPr>
                <w:rFonts w:asciiTheme="minorHAnsi" w:hAnsiTheme="minorHAnsi"/>
                <w:sz w:val="22"/>
                <w:szCs w:val="22"/>
              </w:rPr>
            </w:pPr>
          </w:p>
          <w:p w14:paraId="7E94E313" w14:textId="77777777" w:rsidR="00B30C2F" w:rsidRDefault="00B30C2F" w:rsidP="00A63285">
            <w:pPr>
              <w:spacing w:before="120" w:after="120"/>
              <w:rPr>
                <w:rFonts w:asciiTheme="minorHAnsi" w:hAnsiTheme="minorHAnsi"/>
                <w:sz w:val="22"/>
                <w:szCs w:val="22"/>
              </w:rPr>
            </w:pPr>
          </w:p>
          <w:p w14:paraId="7266D181" w14:textId="77777777" w:rsidR="00B30C2F" w:rsidRDefault="00B30C2F" w:rsidP="00A63285">
            <w:pPr>
              <w:spacing w:before="120" w:after="120"/>
              <w:rPr>
                <w:rFonts w:asciiTheme="minorHAnsi" w:hAnsiTheme="minorHAnsi"/>
                <w:sz w:val="22"/>
                <w:szCs w:val="22"/>
              </w:rPr>
            </w:pPr>
          </w:p>
          <w:p w14:paraId="6CA435A6" w14:textId="77777777" w:rsidR="00B30C2F" w:rsidRDefault="00B30C2F" w:rsidP="00A63285">
            <w:pPr>
              <w:spacing w:before="120" w:after="120"/>
              <w:rPr>
                <w:rFonts w:asciiTheme="minorHAnsi" w:hAnsiTheme="minorHAnsi"/>
                <w:sz w:val="22"/>
                <w:szCs w:val="22"/>
              </w:rPr>
            </w:pPr>
          </w:p>
          <w:p w14:paraId="25630154" w14:textId="77777777" w:rsidR="00B30C2F" w:rsidRDefault="00B30C2F" w:rsidP="00A63285">
            <w:pPr>
              <w:spacing w:before="120" w:after="120"/>
              <w:rPr>
                <w:rFonts w:asciiTheme="minorHAnsi" w:hAnsiTheme="minorHAnsi"/>
                <w:sz w:val="22"/>
                <w:szCs w:val="22"/>
              </w:rPr>
            </w:pPr>
          </w:p>
          <w:p w14:paraId="668BA61D" w14:textId="77777777" w:rsidR="00B30C2F" w:rsidRDefault="00B30C2F" w:rsidP="00A63285">
            <w:pPr>
              <w:spacing w:before="120" w:after="120"/>
              <w:rPr>
                <w:rFonts w:asciiTheme="minorHAnsi" w:hAnsiTheme="minorHAnsi"/>
                <w:sz w:val="22"/>
                <w:szCs w:val="22"/>
              </w:rPr>
            </w:pPr>
          </w:p>
          <w:p w14:paraId="79B6BDF8" w14:textId="77777777" w:rsidR="00B30C2F" w:rsidRDefault="00B30C2F" w:rsidP="00A63285">
            <w:pPr>
              <w:spacing w:before="120" w:after="120"/>
              <w:rPr>
                <w:rFonts w:asciiTheme="minorHAnsi" w:hAnsiTheme="minorHAnsi"/>
                <w:sz w:val="22"/>
                <w:szCs w:val="22"/>
              </w:rPr>
            </w:pPr>
          </w:p>
          <w:p w14:paraId="6996F31E" w14:textId="77777777" w:rsidR="00B30C2F" w:rsidRDefault="00B30C2F" w:rsidP="00A63285">
            <w:pPr>
              <w:spacing w:before="120" w:after="120"/>
              <w:rPr>
                <w:rFonts w:asciiTheme="minorHAnsi" w:hAnsiTheme="minorHAnsi"/>
                <w:sz w:val="22"/>
                <w:szCs w:val="22"/>
              </w:rPr>
            </w:pPr>
          </w:p>
          <w:p w14:paraId="0B76ADF0"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661960E0" w14:textId="77777777" w:rsidR="00B30C2F" w:rsidRDefault="00B30C2F" w:rsidP="00A63285">
            <w:pPr>
              <w:spacing w:before="120" w:after="120"/>
              <w:rPr>
                <w:rFonts w:asciiTheme="minorHAnsi" w:hAnsiTheme="minorHAnsi"/>
                <w:sz w:val="22"/>
                <w:szCs w:val="22"/>
              </w:rPr>
            </w:pPr>
          </w:p>
          <w:p w14:paraId="68A5605A" w14:textId="77777777" w:rsidR="00B30C2F" w:rsidRDefault="00B30C2F" w:rsidP="00A63285">
            <w:pPr>
              <w:spacing w:before="120" w:after="120"/>
              <w:rPr>
                <w:rFonts w:asciiTheme="minorHAnsi" w:hAnsiTheme="minorHAnsi"/>
                <w:sz w:val="22"/>
                <w:szCs w:val="22"/>
              </w:rPr>
            </w:pPr>
          </w:p>
          <w:p w14:paraId="413CD444" w14:textId="77777777" w:rsidR="00B30C2F" w:rsidRDefault="00B30C2F" w:rsidP="00A63285">
            <w:pPr>
              <w:spacing w:before="120" w:after="120"/>
              <w:rPr>
                <w:rFonts w:asciiTheme="minorHAnsi" w:hAnsiTheme="minorHAnsi"/>
                <w:sz w:val="22"/>
                <w:szCs w:val="22"/>
              </w:rPr>
            </w:pPr>
          </w:p>
          <w:p w14:paraId="29EF8B6E" w14:textId="77777777" w:rsidR="00B30C2F" w:rsidRDefault="00B30C2F" w:rsidP="00A63285">
            <w:pPr>
              <w:spacing w:before="120" w:after="120"/>
              <w:rPr>
                <w:rFonts w:asciiTheme="minorHAnsi" w:hAnsiTheme="minorHAnsi"/>
                <w:sz w:val="22"/>
                <w:szCs w:val="22"/>
              </w:rPr>
            </w:pPr>
          </w:p>
          <w:p w14:paraId="49362463" w14:textId="77777777" w:rsidR="00B30C2F" w:rsidRDefault="00B30C2F" w:rsidP="00A63285">
            <w:pPr>
              <w:spacing w:before="120" w:after="120"/>
              <w:rPr>
                <w:rFonts w:asciiTheme="minorHAnsi" w:hAnsiTheme="minorHAnsi"/>
                <w:sz w:val="22"/>
                <w:szCs w:val="22"/>
              </w:rPr>
            </w:pPr>
          </w:p>
          <w:p w14:paraId="3DB8B673" w14:textId="09759302"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31E1927" w14:textId="77777777" w:rsidR="00B30C2F" w:rsidRDefault="00B30C2F" w:rsidP="00A63285">
            <w:pPr>
              <w:spacing w:before="120" w:after="120"/>
              <w:rPr>
                <w:rFonts w:asciiTheme="minorHAnsi" w:hAnsiTheme="minorHAnsi"/>
                <w:sz w:val="22"/>
                <w:szCs w:val="22"/>
              </w:rPr>
            </w:pPr>
          </w:p>
          <w:p w14:paraId="471003C8" w14:textId="77777777" w:rsidR="00B30C2F" w:rsidRDefault="00B30C2F" w:rsidP="00A63285">
            <w:pPr>
              <w:spacing w:before="120" w:after="120"/>
              <w:rPr>
                <w:rFonts w:asciiTheme="minorHAnsi" w:hAnsiTheme="minorHAnsi"/>
                <w:sz w:val="22"/>
                <w:szCs w:val="22"/>
              </w:rPr>
            </w:pPr>
          </w:p>
          <w:p w14:paraId="2F198504" w14:textId="77777777" w:rsidR="00B30C2F" w:rsidRDefault="00B30C2F" w:rsidP="00A63285">
            <w:pPr>
              <w:spacing w:before="120" w:after="120"/>
              <w:rPr>
                <w:rFonts w:asciiTheme="minorHAnsi" w:hAnsiTheme="minorHAnsi"/>
                <w:sz w:val="22"/>
                <w:szCs w:val="22"/>
              </w:rPr>
            </w:pPr>
          </w:p>
          <w:p w14:paraId="7C1BF958" w14:textId="77777777" w:rsidR="00B30C2F" w:rsidRDefault="00B30C2F" w:rsidP="00A63285">
            <w:pPr>
              <w:spacing w:before="120" w:after="120"/>
              <w:rPr>
                <w:rFonts w:asciiTheme="minorHAnsi" w:hAnsiTheme="minorHAnsi"/>
                <w:sz w:val="22"/>
                <w:szCs w:val="22"/>
              </w:rPr>
            </w:pPr>
          </w:p>
          <w:p w14:paraId="36BBE3AF" w14:textId="77777777" w:rsidR="00B30C2F" w:rsidRDefault="00B30C2F" w:rsidP="00A63285">
            <w:pPr>
              <w:spacing w:before="120" w:after="120"/>
              <w:rPr>
                <w:rFonts w:asciiTheme="minorHAnsi" w:hAnsiTheme="minorHAnsi"/>
                <w:sz w:val="22"/>
                <w:szCs w:val="22"/>
              </w:rPr>
            </w:pPr>
          </w:p>
          <w:p w14:paraId="52343691" w14:textId="77777777" w:rsidR="00B30C2F" w:rsidRDefault="00B30C2F" w:rsidP="00A63285">
            <w:pPr>
              <w:spacing w:before="120" w:after="120"/>
              <w:rPr>
                <w:rFonts w:asciiTheme="minorHAnsi" w:hAnsiTheme="minorHAnsi"/>
                <w:sz w:val="22"/>
                <w:szCs w:val="22"/>
              </w:rPr>
            </w:pPr>
          </w:p>
          <w:p w14:paraId="4FA81734" w14:textId="4E09C536"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0371A1A1" w14:textId="77777777" w:rsidR="00B30C2F" w:rsidRDefault="00B30C2F" w:rsidP="00A63285">
            <w:pPr>
              <w:spacing w:before="120" w:after="120"/>
              <w:rPr>
                <w:rFonts w:asciiTheme="minorHAnsi" w:hAnsiTheme="minorHAnsi"/>
                <w:sz w:val="22"/>
                <w:szCs w:val="22"/>
              </w:rPr>
            </w:pPr>
          </w:p>
          <w:p w14:paraId="26E49ACD" w14:textId="77777777" w:rsidR="00B30C2F" w:rsidRDefault="00B30C2F" w:rsidP="00A63285">
            <w:pPr>
              <w:spacing w:before="120" w:after="120"/>
              <w:rPr>
                <w:rFonts w:asciiTheme="minorHAnsi" w:hAnsiTheme="minorHAnsi"/>
                <w:sz w:val="22"/>
                <w:szCs w:val="22"/>
              </w:rPr>
            </w:pPr>
          </w:p>
          <w:p w14:paraId="2210790E" w14:textId="77777777" w:rsidR="00B30C2F" w:rsidRDefault="00B30C2F" w:rsidP="00A63285">
            <w:pPr>
              <w:spacing w:before="120" w:after="120"/>
              <w:rPr>
                <w:rFonts w:asciiTheme="minorHAnsi" w:hAnsiTheme="minorHAnsi"/>
                <w:sz w:val="22"/>
                <w:szCs w:val="22"/>
              </w:rPr>
            </w:pPr>
          </w:p>
          <w:p w14:paraId="51A9BC00" w14:textId="77777777" w:rsidR="00B30C2F" w:rsidRDefault="00B30C2F" w:rsidP="00A63285">
            <w:pPr>
              <w:spacing w:before="120" w:after="120"/>
              <w:rPr>
                <w:rFonts w:asciiTheme="minorHAnsi" w:hAnsiTheme="minorHAnsi"/>
                <w:sz w:val="22"/>
                <w:szCs w:val="22"/>
              </w:rPr>
            </w:pPr>
          </w:p>
          <w:p w14:paraId="3AA29879" w14:textId="08C3FF7A"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65D77E24" w14:textId="77777777" w:rsidR="00B30C2F" w:rsidRDefault="00B30C2F" w:rsidP="00A63285">
            <w:pPr>
              <w:spacing w:before="120" w:after="120"/>
              <w:rPr>
                <w:rFonts w:asciiTheme="minorHAnsi" w:hAnsiTheme="minorHAnsi"/>
                <w:sz w:val="22"/>
                <w:szCs w:val="22"/>
              </w:rPr>
            </w:pPr>
          </w:p>
          <w:p w14:paraId="3813E7D6" w14:textId="77777777" w:rsidR="00B30C2F" w:rsidRDefault="00B30C2F" w:rsidP="00A63285">
            <w:pPr>
              <w:spacing w:before="120" w:after="120"/>
              <w:rPr>
                <w:rFonts w:asciiTheme="minorHAnsi" w:hAnsiTheme="minorHAnsi"/>
                <w:sz w:val="22"/>
                <w:szCs w:val="22"/>
              </w:rPr>
            </w:pPr>
          </w:p>
          <w:p w14:paraId="33E44D72" w14:textId="77777777" w:rsidR="00B30C2F" w:rsidRDefault="00B30C2F" w:rsidP="00A63285">
            <w:pPr>
              <w:spacing w:before="120" w:after="120"/>
              <w:rPr>
                <w:rFonts w:asciiTheme="minorHAnsi" w:hAnsiTheme="minorHAnsi"/>
                <w:sz w:val="22"/>
                <w:szCs w:val="22"/>
              </w:rPr>
            </w:pPr>
          </w:p>
          <w:p w14:paraId="221CF339" w14:textId="77777777" w:rsidR="00B30C2F" w:rsidRDefault="00B30C2F" w:rsidP="00A63285">
            <w:pPr>
              <w:spacing w:before="120" w:after="120"/>
              <w:rPr>
                <w:rFonts w:asciiTheme="minorHAnsi" w:hAnsiTheme="minorHAnsi"/>
                <w:sz w:val="22"/>
                <w:szCs w:val="22"/>
              </w:rPr>
            </w:pPr>
          </w:p>
          <w:p w14:paraId="0D0C625A" w14:textId="579BCDB9"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55B8B37" w14:textId="77777777" w:rsidR="00B30C2F" w:rsidRDefault="00B30C2F" w:rsidP="00A63285">
            <w:pPr>
              <w:spacing w:before="120" w:after="120"/>
              <w:rPr>
                <w:rFonts w:asciiTheme="minorHAnsi" w:hAnsiTheme="minorHAnsi"/>
                <w:sz w:val="22"/>
                <w:szCs w:val="22"/>
              </w:rPr>
            </w:pPr>
          </w:p>
          <w:p w14:paraId="5354413C" w14:textId="77777777" w:rsidR="00B30C2F" w:rsidRDefault="00B30C2F" w:rsidP="00A63285">
            <w:pPr>
              <w:spacing w:before="120" w:after="120"/>
              <w:rPr>
                <w:rFonts w:asciiTheme="minorHAnsi" w:hAnsiTheme="minorHAnsi"/>
                <w:sz w:val="22"/>
                <w:szCs w:val="22"/>
              </w:rPr>
            </w:pPr>
          </w:p>
          <w:p w14:paraId="5272883F" w14:textId="77777777" w:rsidR="00B30C2F" w:rsidRDefault="00B30C2F" w:rsidP="00A63285">
            <w:pPr>
              <w:spacing w:before="120" w:after="120"/>
              <w:rPr>
                <w:rFonts w:asciiTheme="minorHAnsi" w:hAnsiTheme="minorHAnsi"/>
                <w:sz w:val="22"/>
                <w:szCs w:val="22"/>
              </w:rPr>
            </w:pPr>
          </w:p>
          <w:p w14:paraId="02C3648F" w14:textId="77777777" w:rsidR="00B30C2F" w:rsidRDefault="00B30C2F" w:rsidP="00A63285">
            <w:pPr>
              <w:spacing w:before="120" w:after="120"/>
              <w:rPr>
                <w:rFonts w:asciiTheme="minorHAnsi" w:hAnsiTheme="minorHAnsi"/>
                <w:sz w:val="22"/>
                <w:szCs w:val="22"/>
              </w:rPr>
            </w:pPr>
          </w:p>
          <w:p w14:paraId="0E0E7AA4" w14:textId="77777777" w:rsidR="00B30C2F" w:rsidRDefault="00B30C2F" w:rsidP="00A63285">
            <w:pPr>
              <w:spacing w:before="120" w:after="120"/>
              <w:rPr>
                <w:rFonts w:asciiTheme="minorHAnsi" w:hAnsiTheme="minorHAnsi"/>
                <w:sz w:val="22"/>
                <w:szCs w:val="22"/>
              </w:rPr>
            </w:pPr>
          </w:p>
          <w:p w14:paraId="3EAAAA3C" w14:textId="77777777" w:rsidR="00B30C2F" w:rsidRDefault="00B30C2F" w:rsidP="00A63285">
            <w:pPr>
              <w:spacing w:before="120" w:after="120"/>
              <w:rPr>
                <w:rFonts w:asciiTheme="minorHAnsi" w:hAnsiTheme="minorHAnsi"/>
                <w:sz w:val="22"/>
                <w:szCs w:val="22"/>
              </w:rPr>
            </w:pPr>
          </w:p>
          <w:p w14:paraId="37B6C873" w14:textId="77777777" w:rsidR="00B30C2F" w:rsidRDefault="00B30C2F" w:rsidP="00A63285">
            <w:pPr>
              <w:spacing w:before="120" w:after="120"/>
              <w:rPr>
                <w:rFonts w:asciiTheme="minorHAnsi" w:hAnsiTheme="minorHAnsi"/>
                <w:sz w:val="22"/>
                <w:szCs w:val="22"/>
              </w:rPr>
            </w:pPr>
          </w:p>
          <w:p w14:paraId="54BFC38B" w14:textId="77777777" w:rsidR="00B30C2F" w:rsidRDefault="00B30C2F" w:rsidP="00A63285">
            <w:pPr>
              <w:spacing w:before="120" w:after="120"/>
              <w:rPr>
                <w:rFonts w:asciiTheme="minorHAnsi" w:hAnsiTheme="minorHAnsi"/>
                <w:sz w:val="22"/>
                <w:szCs w:val="22"/>
              </w:rPr>
            </w:pPr>
          </w:p>
          <w:p w14:paraId="4C9970CE" w14:textId="241AFE35" w:rsidR="00B30C2F" w:rsidRPr="00AC2D11" w:rsidRDefault="00B30C2F" w:rsidP="00A63285">
            <w:pPr>
              <w:spacing w:before="120" w:after="120"/>
              <w:rPr>
                <w:rFonts w:asciiTheme="minorHAnsi" w:hAnsiTheme="minorHAnsi"/>
                <w:sz w:val="22"/>
                <w:szCs w:val="22"/>
              </w:rPr>
            </w:pPr>
            <w:r>
              <w:rPr>
                <w:rFonts w:asciiTheme="minorHAnsi" w:hAnsiTheme="minorHAnsi"/>
                <w:sz w:val="22"/>
                <w:szCs w:val="22"/>
              </w:rPr>
              <w:t>none</w:t>
            </w:r>
          </w:p>
        </w:tc>
        <w:tc>
          <w:tcPr>
            <w:tcW w:w="1228" w:type="dxa"/>
            <w:gridSpan w:val="2"/>
          </w:tcPr>
          <w:p w14:paraId="5BCA71C2" w14:textId="0CD1BB07" w:rsidR="006D5CF7" w:rsidRDefault="00B30C2F" w:rsidP="00A63285">
            <w:pPr>
              <w:spacing w:before="120" w:after="120"/>
              <w:rPr>
                <w:rFonts w:asciiTheme="minorHAnsi" w:hAnsiTheme="minorHAnsi"/>
                <w:sz w:val="22"/>
                <w:szCs w:val="22"/>
              </w:rPr>
            </w:pPr>
            <w:r>
              <w:rPr>
                <w:rFonts w:asciiTheme="minorHAnsi" w:hAnsiTheme="minorHAnsi"/>
                <w:sz w:val="22"/>
                <w:szCs w:val="22"/>
              </w:rPr>
              <w:lastRenderedPageBreak/>
              <w:t>Accept</w:t>
            </w:r>
          </w:p>
          <w:p w14:paraId="65A0777D" w14:textId="77777777" w:rsidR="00B30C2F" w:rsidRDefault="00B30C2F" w:rsidP="00A63285">
            <w:pPr>
              <w:spacing w:before="120" w:after="120"/>
              <w:rPr>
                <w:rFonts w:asciiTheme="minorHAnsi" w:hAnsiTheme="minorHAnsi"/>
                <w:sz w:val="22"/>
                <w:szCs w:val="22"/>
              </w:rPr>
            </w:pPr>
          </w:p>
          <w:p w14:paraId="34F87138" w14:textId="77777777" w:rsidR="00B30C2F" w:rsidRDefault="00B30C2F" w:rsidP="00A63285">
            <w:pPr>
              <w:spacing w:before="120" w:after="120"/>
              <w:rPr>
                <w:rFonts w:asciiTheme="minorHAnsi" w:hAnsiTheme="minorHAnsi"/>
                <w:sz w:val="22"/>
                <w:szCs w:val="22"/>
              </w:rPr>
            </w:pPr>
          </w:p>
          <w:p w14:paraId="6A8B7B19" w14:textId="77777777" w:rsidR="00B30C2F" w:rsidRDefault="00B30C2F" w:rsidP="00A63285">
            <w:pPr>
              <w:spacing w:before="120" w:after="120"/>
              <w:rPr>
                <w:rFonts w:asciiTheme="minorHAnsi" w:hAnsiTheme="minorHAnsi"/>
                <w:sz w:val="22"/>
                <w:szCs w:val="22"/>
              </w:rPr>
            </w:pPr>
          </w:p>
          <w:p w14:paraId="4FB1FC88" w14:textId="77777777" w:rsidR="00B30C2F" w:rsidRDefault="00B30C2F" w:rsidP="00A63285">
            <w:pPr>
              <w:spacing w:before="120" w:after="120"/>
              <w:rPr>
                <w:rFonts w:asciiTheme="minorHAnsi" w:hAnsiTheme="minorHAnsi"/>
                <w:sz w:val="22"/>
                <w:szCs w:val="22"/>
              </w:rPr>
            </w:pPr>
          </w:p>
          <w:p w14:paraId="63B5620C" w14:textId="77777777" w:rsidR="00B30C2F" w:rsidRDefault="00B30C2F" w:rsidP="00A63285">
            <w:pPr>
              <w:spacing w:before="120" w:after="120"/>
              <w:rPr>
                <w:rFonts w:asciiTheme="minorHAnsi" w:hAnsiTheme="minorHAnsi"/>
                <w:sz w:val="22"/>
                <w:szCs w:val="22"/>
              </w:rPr>
            </w:pPr>
          </w:p>
          <w:p w14:paraId="6F4719BF" w14:textId="77777777" w:rsidR="00B30C2F" w:rsidRDefault="00B30C2F" w:rsidP="00A63285">
            <w:pPr>
              <w:spacing w:before="120" w:after="120"/>
              <w:rPr>
                <w:rFonts w:asciiTheme="minorHAnsi" w:hAnsiTheme="minorHAnsi"/>
                <w:sz w:val="22"/>
                <w:szCs w:val="22"/>
              </w:rPr>
            </w:pPr>
          </w:p>
          <w:p w14:paraId="39CA72C5"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26E0D628" w14:textId="77777777" w:rsidR="00B30C2F" w:rsidRDefault="00B30C2F" w:rsidP="00A63285">
            <w:pPr>
              <w:spacing w:before="120" w:after="120"/>
              <w:rPr>
                <w:rFonts w:asciiTheme="minorHAnsi" w:hAnsiTheme="minorHAnsi"/>
                <w:sz w:val="22"/>
                <w:szCs w:val="22"/>
              </w:rPr>
            </w:pPr>
          </w:p>
          <w:p w14:paraId="660BEB6C" w14:textId="77777777" w:rsidR="00B30C2F" w:rsidRDefault="00B30C2F" w:rsidP="00A63285">
            <w:pPr>
              <w:spacing w:before="120" w:after="120"/>
              <w:rPr>
                <w:rFonts w:asciiTheme="minorHAnsi" w:hAnsiTheme="minorHAnsi"/>
                <w:sz w:val="22"/>
                <w:szCs w:val="22"/>
              </w:rPr>
            </w:pPr>
          </w:p>
          <w:p w14:paraId="07C6304E" w14:textId="77777777" w:rsidR="00B30C2F" w:rsidRDefault="00B30C2F" w:rsidP="00A63285">
            <w:pPr>
              <w:spacing w:before="120" w:after="120"/>
              <w:rPr>
                <w:rFonts w:asciiTheme="minorHAnsi" w:hAnsiTheme="minorHAnsi"/>
                <w:sz w:val="22"/>
                <w:szCs w:val="22"/>
              </w:rPr>
            </w:pPr>
          </w:p>
          <w:p w14:paraId="50C80193" w14:textId="77777777" w:rsidR="00B30C2F" w:rsidRDefault="00B30C2F" w:rsidP="00A63285">
            <w:pPr>
              <w:spacing w:before="120" w:after="120"/>
              <w:rPr>
                <w:rFonts w:asciiTheme="minorHAnsi" w:hAnsiTheme="minorHAnsi"/>
                <w:sz w:val="22"/>
                <w:szCs w:val="22"/>
              </w:rPr>
            </w:pPr>
          </w:p>
          <w:p w14:paraId="7A12D500" w14:textId="77777777" w:rsidR="00B30C2F" w:rsidRDefault="00B30C2F" w:rsidP="00A63285">
            <w:pPr>
              <w:spacing w:before="120" w:after="120"/>
              <w:rPr>
                <w:rFonts w:asciiTheme="minorHAnsi" w:hAnsiTheme="minorHAnsi"/>
                <w:sz w:val="22"/>
                <w:szCs w:val="22"/>
              </w:rPr>
            </w:pPr>
          </w:p>
          <w:p w14:paraId="0805D792" w14:textId="77777777" w:rsidR="00B30C2F" w:rsidRDefault="00B30C2F" w:rsidP="00A63285">
            <w:pPr>
              <w:spacing w:before="120" w:after="120"/>
              <w:rPr>
                <w:rFonts w:asciiTheme="minorHAnsi" w:hAnsiTheme="minorHAnsi"/>
                <w:sz w:val="22"/>
                <w:szCs w:val="22"/>
              </w:rPr>
            </w:pPr>
          </w:p>
          <w:p w14:paraId="20912EC1" w14:textId="77777777" w:rsidR="00B30C2F" w:rsidRDefault="00B30C2F" w:rsidP="00A63285">
            <w:pPr>
              <w:spacing w:before="120" w:after="120"/>
              <w:rPr>
                <w:rFonts w:asciiTheme="minorHAnsi" w:hAnsiTheme="minorHAnsi"/>
                <w:sz w:val="22"/>
                <w:szCs w:val="22"/>
              </w:rPr>
            </w:pPr>
          </w:p>
          <w:p w14:paraId="3ACF2805" w14:textId="77777777" w:rsidR="00B30C2F" w:rsidRDefault="00B30C2F" w:rsidP="00A63285">
            <w:pPr>
              <w:spacing w:before="120" w:after="120"/>
              <w:rPr>
                <w:rFonts w:asciiTheme="minorHAnsi" w:hAnsiTheme="minorHAnsi"/>
                <w:sz w:val="22"/>
                <w:szCs w:val="22"/>
              </w:rPr>
            </w:pPr>
          </w:p>
          <w:p w14:paraId="65B3A177" w14:textId="77777777" w:rsidR="00B30C2F" w:rsidRDefault="00B30C2F" w:rsidP="00A63285">
            <w:pPr>
              <w:spacing w:before="120" w:after="120"/>
              <w:rPr>
                <w:rFonts w:asciiTheme="minorHAnsi" w:hAnsiTheme="minorHAnsi"/>
                <w:sz w:val="22"/>
                <w:szCs w:val="22"/>
              </w:rPr>
            </w:pPr>
          </w:p>
          <w:p w14:paraId="1C20A8AD" w14:textId="77777777" w:rsidR="00B30C2F" w:rsidRDefault="00B30C2F" w:rsidP="00A63285">
            <w:pPr>
              <w:spacing w:before="120" w:after="120"/>
              <w:rPr>
                <w:rFonts w:asciiTheme="minorHAnsi" w:hAnsiTheme="minorHAnsi"/>
                <w:sz w:val="22"/>
                <w:szCs w:val="22"/>
              </w:rPr>
            </w:pPr>
          </w:p>
          <w:p w14:paraId="40112CDB" w14:textId="77777777" w:rsidR="00B30C2F" w:rsidRDefault="00B30C2F" w:rsidP="00A63285">
            <w:pPr>
              <w:spacing w:before="120" w:after="120"/>
              <w:rPr>
                <w:rFonts w:asciiTheme="minorHAnsi" w:hAnsiTheme="minorHAnsi"/>
                <w:sz w:val="22"/>
                <w:szCs w:val="22"/>
              </w:rPr>
            </w:pPr>
          </w:p>
          <w:p w14:paraId="109F8AA5" w14:textId="77777777" w:rsidR="00B30C2F" w:rsidRDefault="00B30C2F" w:rsidP="00A63285">
            <w:pPr>
              <w:spacing w:before="120" w:after="120"/>
              <w:rPr>
                <w:rFonts w:asciiTheme="minorHAnsi" w:hAnsiTheme="minorHAnsi"/>
                <w:sz w:val="22"/>
                <w:szCs w:val="22"/>
              </w:rPr>
            </w:pPr>
          </w:p>
          <w:p w14:paraId="07A19B9E" w14:textId="4FF1364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3BE60A92" w14:textId="77777777" w:rsidR="00B30C2F" w:rsidRDefault="00B30C2F" w:rsidP="00A63285">
            <w:pPr>
              <w:spacing w:before="120" w:after="120"/>
              <w:rPr>
                <w:rFonts w:asciiTheme="minorHAnsi" w:hAnsiTheme="minorHAnsi"/>
                <w:sz w:val="22"/>
                <w:szCs w:val="22"/>
              </w:rPr>
            </w:pPr>
          </w:p>
          <w:p w14:paraId="705F814E" w14:textId="77777777" w:rsidR="00B30C2F" w:rsidRDefault="00B30C2F" w:rsidP="00A63285">
            <w:pPr>
              <w:spacing w:before="120" w:after="120"/>
              <w:rPr>
                <w:rFonts w:asciiTheme="minorHAnsi" w:hAnsiTheme="minorHAnsi"/>
                <w:sz w:val="22"/>
                <w:szCs w:val="22"/>
              </w:rPr>
            </w:pPr>
          </w:p>
          <w:p w14:paraId="18B51859" w14:textId="77777777" w:rsidR="00B30C2F" w:rsidRDefault="00B30C2F" w:rsidP="00A63285">
            <w:pPr>
              <w:spacing w:before="120" w:after="120"/>
              <w:rPr>
                <w:rFonts w:asciiTheme="minorHAnsi" w:hAnsiTheme="minorHAnsi"/>
                <w:sz w:val="22"/>
                <w:szCs w:val="22"/>
              </w:rPr>
            </w:pPr>
          </w:p>
          <w:p w14:paraId="50F61E59" w14:textId="77777777" w:rsidR="00B30C2F" w:rsidRDefault="00B30C2F" w:rsidP="00A63285">
            <w:pPr>
              <w:spacing w:before="120" w:after="120"/>
              <w:rPr>
                <w:rFonts w:asciiTheme="minorHAnsi" w:hAnsiTheme="minorHAnsi"/>
                <w:sz w:val="22"/>
                <w:szCs w:val="22"/>
              </w:rPr>
            </w:pPr>
          </w:p>
          <w:p w14:paraId="7C543C16" w14:textId="77777777" w:rsidR="00B30C2F" w:rsidRDefault="00B30C2F" w:rsidP="00A63285">
            <w:pPr>
              <w:spacing w:before="120" w:after="120"/>
              <w:rPr>
                <w:rFonts w:asciiTheme="minorHAnsi" w:hAnsiTheme="minorHAnsi"/>
                <w:sz w:val="22"/>
                <w:szCs w:val="22"/>
              </w:rPr>
            </w:pPr>
          </w:p>
          <w:p w14:paraId="6D7D8A7F" w14:textId="77777777" w:rsidR="00B30C2F" w:rsidRDefault="00B30C2F" w:rsidP="00A63285">
            <w:pPr>
              <w:spacing w:before="120" w:after="120"/>
              <w:rPr>
                <w:rFonts w:asciiTheme="minorHAnsi" w:hAnsiTheme="minorHAnsi"/>
                <w:sz w:val="22"/>
                <w:szCs w:val="22"/>
              </w:rPr>
            </w:pPr>
          </w:p>
          <w:p w14:paraId="4F74EA90" w14:textId="77777777" w:rsidR="00B30C2F" w:rsidRDefault="00B30C2F" w:rsidP="00A63285">
            <w:pPr>
              <w:spacing w:before="120" w:after="120"/>
              <w:rPr>
                <w:rFonts w:asciiTheme="minorHAnsi" w:hAnsiTheme="minorHAnsi"/>
                <w:sz w:val="22"/>
                <w:szCs w:val="22"/>
              </w:rPr>
            </w:pPr>
          </w:p>
          <w:p w14:paraId="4CDD8F47"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0B11BC0E" w14:textId="77777777" w:rsidR="00B30C2F" w:rsidRDefault="00B30C2F" w:rsidP="00A63285">
            <w:pPr>
              <w:spacing w:before="120" w:after="120"/>
              <w:rPr>
                <w:rFonts w:asciiTheme="minorHAnsi" w:hAnsiTheme="minorHAnsi"/>
                <w:sz w:val="22"/>
                <w:szCs w:val="22"/>
              </w:rPr>
            </w:pPr>
          </w:p>
          <w:p w14:paraId="2FB99005" w14:textId="77777777" w:rsidR="00B30C2F" w:rsidRDefault="00B30C2F" w:rsidP="00A63285">
            <w:pPr>
              <w:spacing w:before="120" w:after="120"/>
              <w:rPr>
                <w:rFonts w:asciiTheme="minorHAnsi" w:hAnsiTheme="minorHAnsi"/>
                <w:sz w:val="22"/>
                <w:szCs w:val="22"/>
              </w:rPr>
            </w:pPr>
          </w:p>
          <w:p w14:paraId="58480C4F" w14:textId="77777777" w:rsidR="00B30C2F" w:rsidRDefault="00B30C2F" w:rsidP="00A63285">
            <w:pPr>
              <w:spacing w:before="120" w:after="120"/>
              <w:rPr>
                <w:rFonts w:asciiTheme="minorHAnsi" w:hAnsiTheme="minorHAnsi"/>
                <w:sz w:val="22"/>
                <w:szCs w:val="22"/>
              </w:rPr>
            </w:pPr>
          </w:p>
          <w:p w14:paraId="16C8AC37" w14:textId="77777777" w:rsidR="00B30C2F" w:rsidRDefault="00B30C2F" w:rsidP="00A63285">
            <w:pPr>
              <w:spacing w:before="120" w:after="120"/>
              <w:rPr>
                <w:rFonts w:asciiTheme="minorHAnsi" w:hAnsiTheme="minorHAnsi"/>
                <w:sz w:val="22"/>
                <w:szCs w:val="22"/>
              </w:rPr>
            </w:pPr>
          </w:p>
          <w:p w14:paraId="5C5F5E2C" w14:textId="7E30008F"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5C8F9BBC" w14:textId="77777777" w:rsidR="00B30C2F" w:rsidRDefault="00B30C2F" w:rsidP="00A63285">
            <w:pPr>
              <w:spacing w:before="120" w:after="120"/>
              <w:rPr>
                <w:rFonts w:asciiTheme="minorHAnsi" w:hAnsiTheme="minorHAnsi"/>
                <w:sz w:val="22"/>
                <w:szCs w:val="22"/>
              </w:rPr>
            </w:pPr>
          </w:p>
          <w:p w14:paraId="680FA5BF" w14:textId="77777777" w:rsidR="00B30C2F" w:rsidRDefault="00B30C2F" w:rsidP="00A63285">
            <w:pPr>
              <w:spacing w:before="120" w:after="120"/>
              <w:rPr>
                <w:rFonts w:asciiTheme="minorHAnsi" w:hAnsiTheme="minorHAnsi"/>
                <w:sz w:val="22"/>
                <w:szCs w:val="22"/>
              </w:rPr>
            </w:pPr>
          </w:p>
          <w:p w14:paraId="7F0D6F87" w14:textId="77777777" w:rsidR="00B30C2F" w:rsidRDefault="00B30C2F" w:rsidP="00A63285">
            <w:pPr>
              <w:spacing w:before="120" w:after="120"/>
              <w:rPr>
                <w:rFonts w:asciiTheme="minorHAnsi" w:hAnsiTheme="minorHAnsi"/>
                <w:sz w:val="22"/>
                <w:szCs w:val="22"/>
              </w:rPr>
            </w:pPr>
          </w:p>
          <w:p w14:paraId="648C000F" w14:textId="77777777" w:rsidR="00B30C2F" w:rsidRDefault="00B30C2F" w:rsidP="00A63285">
            <w:pPr>
              <w:spacing w:before="120" w:after="120"/>
              <w:rPr>
                <w:rFonts w:asciiTheme="minorHAnsi" w:hAnsiTheme="minorHAnsi"/>
                <w:sz w:val="22"/>
                <w:szCs w:val="22"/>
              </w:rPr>
            </w:pPr>
          </w:p>
          <w:p w14:paraId="7F942B3E" w14:textId="77777777" w:rsidR="00B30C2F" w:rsidRDefault="00B30C2F" w:rsidP="00A63285">
            <w:pPr>
              <w:spacing w:before="120" w:after="120"/>
              <w:rPr>
                <w:rFonts w:asciiTheme="minorHAnsi" w:hAnsiTheme="minorHAnsi"/>
                <w:sz w:val="22"/>
                <w:szCs w:val="22"/>
              </w:rPr>
            </w:pPr>
          </w:p>
          <w:p w14:paraId="667A6912" w14:textId="77777777" w:rsidR="00B30C2F" w:rsidRDefault="00B30C2F" w:rsidP="00A63285">
            <w:pPr>
              <w:spacing w:before="120" w:after="120"/>
              <w:rPr>
                <w:rFonts w:asciiTheme="minorHAnsi" w:hAnsiTheme="minorHAnsi"/>
                <w:sz w:val="22"/>
                <w:szCs w:val="22"/>
              </w:rPr>
            </w:pPr>
          </w:p>
          <w:p w14:paraId="6CD414C4" w14:textId="77777777" w:rsidR="00B30C2F" w:rsidRDefault="00B30C2F" w:rsidP="00A63285">
            <w:pPr>
              <w:spacing w:before="120" w:after="120"/>
              <w:rPr>
                <w:rFonts w:asciiTheme="minorHAnsi" w:hAnsiTheme="minorHAnsi"/>
                <w:sz w:val="22"/>
                <w:szCs w:val="22"/>
              </w:rPr>
            </w:pPr>
          </w:p>
          <w:p w14:paraId="0AA89FEA"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N/A</w:t>
            </w:r>
          </w:p>
          <w:p w14:paraId="0D56E8DF" w14:textId="77777777" w:rsidR="00B30C2F" w:rsidRDefault="00B30C2F" w:rsidP="00A63285">
            <w:pPr>
              <w:spacing w:before="120" w:after="120"/>
              <w:rPr>
                <w:rFonts w:asciiTheme="minorHAnsi" w:hAnsiTheme="minorHAnsi"/>
                <w:sz w:val="22"/>
                <w:szCs w:val="22"/>
              </w:rPr>
            </w:pPr>
          </w:p>
          <w:p w14:paraId="0F17C3B9" w14:textId="77777777" w:rsidR="00B30C2F" w:rsidRDefault="00B30C2F" w:rsidP="00A63285">
            <w:pPr>
              <w:spacing w:before="120" w:after="120"/>
              <w:rPr>
                <w:rFonts w:asciiTheme="minorHAnsi" w:hAnsiTheme="minorHAnsi"/>
                <w:sz w:val="22"/>
                <w:szCs w:val="22"/>
              </w:rPr>
            </w:pPr>
          </w:p>
          <w:p w14:paraId="5CF5C5CB" w14:textId="77777777" w:rsidR="00B30C2F" w:rsidRDefault="00B30C2F" w:rsidP="00A63285">
            <w:pPr>
              <w:spacing w:before="120" w:after="120"/>
              <w:rPr>
                <w:rFonts w:asciiTheme="minorHAnsi" w:hAnsiTheme="minorHAnsi"/>
                <w:sz w:val="22"/>
                <w:szCs w:val="22"/>
              </w:rPr>
            </w:pPr>
          </w:p>
          <w:p w14:paraId="528D32A0" w14:textId="77777777" w:rsidR="00B30C2F" w:rsidRDefault="00B30C2F" w:rsidP="00A63285">
            <w:pPr>
              <w:spacing w:before="120" w:after="120"/>
              <w:rPr>
                <w:rFonts w:asciiTheme="minorHAnsi" w:hAnsiTheme="minorHAnsi"/>
                <w:sz w:val="22"/>
                <w:szCs w:val="22"/>
              </w:rPr>
            </w:pPr>
          </w:p>
          <w:p w14:paraId="4E2EA16F" w14:textId="77777777" w:rsidR="00B30C2F" w:rsidRDefault="00B30C2F" w:rsidP="00A63285">
            <w:pPr>
              <w:spacing w:before="120" w:after="120"/>
              <w:rPr>
                <w:rFonts w:asciiTheme="minorHAnsi" w:hAnsiTheme="minorHAnsi"/>
                <w:sz w:val="22"/>
                <w:szCs w:val="22"/>
              </w:rPr>
            </w:pPr>
          </w:p>
          <w:p w14:paraId="433D56D8" w14:textId="77777777" w:rsidR="00B30C2F" w:rsidRDefault="00B30C2F" w:rsidP="00A63285">
            <w:pPr>
              <w:spacing w:before="120" w:after="120"/>
              <w:rPr>
                <w:rFonts w:asciiTheme="minorHAnsi" w:hAnsiTheme="minorHAnsi"/>
                <w:sz w:val="22"/>
                <w:szCs w:val="22"/>
              </w:rPr>
            </w:pPr>
          </w:p>
          <w:p w14:paraId="6EE401B6" w14:textId="77777777" w:rsidR="00B30C2F" w:rsidRDefault="00B30C2F" w:rsidP="00A63285">
            <w:pPr>
              <w:spacing w:before="120" w:after="120"/>
              <w:rPr>
                <w:rFonts w:asciiTheme="minorHAnsi" w:hAnsiTheme="minorHAnsi"/>
                <w:sz w:val="22"/>
                <w:szCs w:val="22"/>
              </w:rPr>
            </w:pPr>
          </w:p>
          <w:p w14:paraId="18928A85" w14:textId="77777777" w:rsidR="00B30C2F" w:rsidRDefault="00B30C2F" w:rsidP="00A63285">
            <w:pPr>
              <w:spacing w:before="120" w:after="120"/>
              <w:rPr>
                <w:rFonts w:asciiTheme="minorHAnsi" w:hAnsiTheme="minorHAnsi"/>
                <w:sz w:val="22"/>
                <w:szCs w:val="22"/>
              </w:rPr>
            </w:pPr>
          </w:p>
          <w:p w14:paraId="41CA52AA" w14:textId="77777777" w:rsidR="00B30C2F" w:rsidRDefault="00B30C2F" w:rsidP="00A63285">
            <w:pPr>
              <w:spacing w:before="120" w:after="120"/>
              <w:rPr>
                <w:rFonts w:asciiTheme="minorHAnsi" w:hAnsiTheme="minorHAnsi"/>
                <w:sz w:val="22"/>
                <w:szCs w:val="22"/>
              </w:rPr>
            </w:pPr>
          </w:p>
          <w:p w14:paraId="5C7E6B7C" w14:textId="77777777" w:rsidR="00B30C2F" w:rsidRDefault="00B30C2F" w:rsidP="00A63285">
            <w:pPr>
              <w:spacing w:before="120" w:after="120"/>
              <w:rPr>
                <w:rFonts w:asciiTheme="minorHAnsi" w:hAnsiTheme="minorHAnsi"/>
                <w:sz w:val="22"/>
                <w:szCs w:val="22"/>
              </w:rPr>
            </w:pPr>
          </w:p>
          <w:p w14:paraId="4F526495"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6DB5C62" w14:textId="77777777" w:rsidR="00B30C2F" w:rsidRDefault="00B30C2F" w:rsidP="00A63285">
            <w:pPr>
              <w:spacing w:before="120" w:after="120"/>
              <w:rPr>
                <w:rFonts w:asciiTheme="minorHAnsi" w:hAnsiTheme="minorHAnsi"/>
                <w:sz w:val="22"/>
                <w:szCs w:val="22"/>
              </w:rPr>
            </w:pPr>
          </w:p>
          <w:p w14:paraId="6955BFC4" w14:textId="77777777" w:rsidR="00B30C2F" w:rsidRDefault="00B30C2F" w:rsidP="00A63285">
            <w:pPr>
              <w:spacing w:before="120" w:after="120"/>
              <w:rPr>
                <w:rFonts w:asciiTheme="minorHAnsi" w:hAnsiTheme="minorHAnsi"/>
                <w:sz w:val="22"/>
                <w:szCs w:val="22"/>
              </w:rPr>
            </w:pPr>
          </w:p>
          <w:p w14:paraId="425C1638" w14:textId="77777777" w:rsidR="00B30C2F" w:rsidRDefault="00B30C2F" w:rsidP="00A63285">
            <w:pPr>
              <w:spacing w:before="120" w:after="120"/>
              <w:rPr>
                <w:rFonts w:asciiTheme="minorHAnsi" w:hAnsiTheme="minorHAnsi"/>
                <w:sz w:val="22"/>
                <w:szCs w:val="22"/>
              </w:rPr>
            </w:pPr>
          </w:p>
          <w:p w14:paraId="187C74E8" w14:textId="77777777" w:rsidR="00B30C2F" w:rsidRDefault="00B30C2F" w:rsidP="00A63285">
            <w:pPr>
              <w:spacing w:before="120" w:after="120"/>
              <w:rPr>
                <w:rFonts w:asciiTheme="minorHAnsi" w:hAnsiTheme="minorHAnsi"/>
                <w:sz w:val="22"/>
                <w:szCs w:val="22"/>
              </w:rPr>
            </w:pPr>
          </w:p>
          <w:p w14:paraId="2EEBAD76" w14:textId="77777777" w:rsidR="00B30C2F" w:rsidRDefault="00B30C2F" w:rsidP="00A63285">
            <w:pPr>
              <w:spacing w:before="120" w:after="120"/>
              <w:rPr>
                <w:rFonts w:asciiTheme="minorHAnsi" w:hAnsiTheme="minorHAnsi"/>
                <w:sz w:val="22"/>
                <w:szCs w:val="22"/>
              </w:rPr>
            </w:pPr>
          </w:p>
          <w:p w14:paraId="194B112B" w14:textId="42C62F4D"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07261F5" w14:textId="77777777" w:rsidR="00B30C2F" w:rsidRDefault="00B30C2F" w:rsidP="00A63285">
            <w:pPr>
              <w:spacing w:before="120" w:after="120"/>
              <w:rPr>
                <w:rFonts w:asciiTheme="minorHAnsi" w:hAnsiTheme="minorHAnsi"/>
                <w:sz w:val="22"/>
                <w:szCs w:val="22"/>
              </w:rPr>
            </w:pPr>
          </w:p>
          <w:p w14:paraId="6546C31E" w14:textId="77777777" w:rsidR="00B30C2F" w:rsidRDefault="00B30C2F" w:rsidP="00A63285">
            <w:pPr>
              <w:spacing w:before="120" w:after="120"/>
              <w:rPr>
                <w:rFonts w:asciiTheme="minorHAnsi" w:hAnsiTheme="minorHAnsi"/>
                <w:sz w:val="22"/>
                <w:szCs w:val="22"/>
              </w:rPr>
            </w:pPr>
          </w:p>
          <w:p w14:paraId="45621C6F" w14:textId="77777777" w:rsidR="00B30C2F" w:rsidRDefault="00B30C2F" w:rsidP="00A63285">
            <w:pPr>
              <w:spacing w:before="120" w:after="120"/>
              <w:rPr>
                <w:rFonts w:asciiTheme="minorHAnsi" w:hAnsiTheme="minorHAnsi"/>
                <w:sz w:val="22"/>
                <w:szCs w:val="22"/>
              </w:rPr>
            </w:pPr>
          </w:p>
          <w:p w14:paraId="1FD9FC78" w14:textId="77777777" w:rsidR="00B30C2F" w:rsidRDefault="00B30C2F" w:rsidP="00A63285">
            <w:pPr>
              <w:spacing w:before="120" w:after="120"/>
              <w:rPr>
                <w:rFonts w:asciiTheme="minorHAnsi" w:hAnsiTheme="minorHAnsi"/>
                <w:sz w:val="22"/>
                <w:szCs w:val="22"/>
              </w:rPr>
            </w:pPr>
          </w:p>
          <w:p w14:paraId="7B7B4F83" w14:textId="77777777" w:rsidR="00B30C2F" w:rsidRDefault="00B30C2F" w:rsidP="00A63285">
            <w:pPr>
              <w:spacing w:before="120" w:after="120"/>
              <w:rPr>
                <w:rFonts w:asciiTheme="minorHAnsi" w:hAnsiTheme="minorHAnsi"/>
                <w:sz w:val="22"/>
                <w:szCs w:val="22"/>
              </w:rPr>
            </w:pPr>
          </w:p>
          <w:p w14:paraId="3E03EAFE" w14:textId="77777777" w:rsidR="00B30C2F" w:rsidRDefault="00B30C2F" w:rsidP="00A63285">
            <w:pPr>
              <w:spacing w:before="120" w:after="120"/>
              <w:rPr>
                <w:rFonts w:asciiTheme="minorHAnsi" w:hAnsiTheme="minorHAnsi"/>
                <w:sz w:val="22"/>
                <w:szCs w:val="22"/>
              </w:rPr>
            </w:pPr>
          </w:p>
          <w:p w14:paraId="7B7593E6" w14:textId="6F76BAFB"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CCA8F29" w14:textId="77777777" w:rsidR="00B30C2F" w:rsidRDefault="00B30C2F" w:rsidP="00A63285">
            <w:pPr>
              <w:spacing w:before="120" w:after="120"/>
              <w:rPr>
                <w:rFonts w:asciiTheme="minorHAnsi" w:hAnsiTheme="minorHAnsi"/>
                <w:sz w:val="22"/>
                <w:szCs w:val="22"/>
              </w:rPr>
            </w:pPr>
          </w:p>
          <w:p w14:paraId="6F4E7258" w14:textId="77777777" w:rsidR="00B30C2F" w:rsidRDefault="00B30C2F" w:rsidP="00A63285">
            <w:pPr>
              <w:spacing w:before="120" w:after="120"/>
              <w:rPr>
                <w:rFonts w:asciiTheme="minorHAnsi" w:hAnsiTheme="minorHAnsi"/>
                <w:sz w:val="22"/>
                <w:szCs w:val="22"/>
              </w:rPr>
            </w:pPr>
          </w:p>
          <w:p w14:paraId="2ED53138" w14:textId="77777777" w:rsidR="00B30C2F" w:rsidRDefault="00B30C2F" w:rsidP="00A63285">
            <w:pPr>
              <w:spacing w:before="120" w:after="120"/>
              <w:rPr>
                <w:rFonts w:asciiTheme="minorHAnsi" w:hAnsiTheme="minorHAnsi"/>
                <w:sz w:val="22"/>
                <w:szCs w:val="22"/>
              </w:rPr>
            </w:pPr>
          </w:p>
          <w:p w14:paraId="50EF0E7F" w14:textId="77777777" w:rsidR="00B30C2F" w:rsidRDefault="00B30C2F" w:rsidP="00A63285">
            <w:pPr>
              <w:spacing w:before="120" w:after="120"/>
              <w:rPr>
                <w:rFonts w:asciiTheme="minorHAnsi" w:hAnsiTheme="minorHAnsi"/>
                <w:sz w:val="22"/>
                <w:szCs w:val="22"/>
              </w:rPr>
            </w:pPr>
          </w:p>
          <w:p w14:paraId="5CD08E7C" w14:textId="6F43336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580331CE" w14:textId="77777777" w:rsidR="00B30C2F" w:rsidRDefault="00B30C2F" w:rsidP="00A63285">
            <w:pPr>
              <w:spacing w:before="120" w:after="120"/>
              <w:rPr>
                <w:rFonts w:asciiTheme="minorHAnsi" w:hAnsiTheme="minorHAnsi"/>
                <w:sz w:val="22"/>
                <w:szCs w:val="22"/>
              </w:rPr>
            </w:pPr>
          </w:p>
          <w:p w14:paraId="7AE4CA37" w14:textId="77777777" w:rsidR="00B30C2F" w:rsidRDefault="00B30C2F" w:rsidP="00A63285">
            <w:pPr>
              <w:spacing w:before="120" w:after="120"/>
              <w:rPr>
                <w:rFonts w:asciiTheme="minorHAnsi" w:hAnsiTheme="minorHAnsi"/>
                <w:sz w:val="22"/>
                <w:szCs w:val="22"/>
              </w:rPr>
            </w:pPr>
          </w:p>
          <w:p w14:paraId="352BA3C0" w14:textId="77777777" w:rsidR="00B30C2F" w:rsidRDefault="00B30C2F" w:rsidP="00A63285">
            <w:pPr>
              <w:spacing w:before="120" w:after="120"/>
              <w:rPr>
                <w:rFonts w:asciiTheme="minorHAnsi" w:hAnsiTheme="minorHAnsi"/>
                <w:sz w:val="22"/>
                <w:szCs w:val="22"/>
              </w:rPr>
            </w:pPr>
          </w:p>
          <w:p w14:paraId="3AB84D8E" w14:textId="77777777" w:rsidR="00B30C2F" w:rsidRDefault="00B30C2F" w:rsidP="00A63285">
            <w:pPr>
              <w:spacing w:before="120" w:after="120"/>
              <w:rPr>
                <w:rFonts w:asciiTheme="minorHAnsi" w:hAnsiTheme="minorHAnsi"/>
                <w:sz w:val="22"/>
                <w:szCs w:val="22"/>
              </w:rPr>
            </w:pPr>
          </w:p>
          <w:p w14:paraId="1DACAA79" w14:textId="29E4B6B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200C30F9" w14:textId="77777777" w:rsidR="00B30C2F" w:rsidRDefault="00B30C2F" w:rsidP="00A63285">
            <w:pPr>
              <w:spacing w:before="120" w:after="120"/>
              <w:rPr>
                <w:rFonts w:asciiTheme="minorHAnsi" w:hAnsiTheme="minorHAnsi"/>
                <w:sz w:val="22"/>
                <w:szCs w:val="22"/>
              </w:rPr>
            </w:pPr>
          </w:p>
          <w:p w14:paraId="65D75B11" w14:textId="77777777" w:rsidR="00B30C2F" w:rsidRDefault="00B30C2F" w:rsidP="00A63285">
            <w:pPr>
              <w:spacing w:before="120" w:after="120"/>
              <w:rPr>
                <w:rFonts w:asciiTheme="minorHAnsi" w:hAnsiTheme="minorHAnsi"/>
                <w:sz w:val="22"/>
                <w:szCs w:val="22"/>
              </w:rPr>
            </w:pPr>
          </w:p>
          <w:p w14:paraId="147EB010" w14:textId="77777777" w:rsidR="00B30C2F" w:rsidRDefault="00B30C2F" w:rsidP="00A63285">
            <w:pPr>
              <w:spacing w:before="120" w:after="120"/>
              <w:rPr>
                <w:rFonts w:asciiTheme="minorHAnsi" w:hAnsiTheme="minorHAnsi"/>
                <w:sz w:val="22"/>
                <w:szCs w:val="22"/>
              </w:rPr>
            </w:pPr>
          </w:p>
          <w:p w14:paraId="2097A0AE" w14:textId="77777777" w:rsidR="00B30C2F" w:rsidRDefault="00B30C2F" w:rsidP="00A63285">
            <w:pPr>
              <w:spacing w:before="120" w:after="120"/>
              <w:rPr>
                <w:rFonts w:asciiTheme="minorHAnsi" w:hAnsiTheme="minorHAnsi"/>
                <w:sz w:val="22"/>
                <w:szCs w:val="22"/>
              </w:rPr>
            </w:pPr>
          </w:p>
          <w:p w14:paraId="25E6F068" w14:textId="77777777" w:rsidR="00B30C2F" w:rsidRDefault="00B30C2F" w:rsidP="00A63285">
            <w:pPr>
              <w:spacing w:before="120" w:after="120"/>
              <w:rPr>
                <w:rFonts w:asciiTheme="minorHAnsi" w:hAnsiTheme="minorHAnsi"/>
                <w:sz w:val="22"/>
                <w:szCs w:val="22"/>
              </w:rPr>
            </w:pPr>
          </w:p>
          <w:p w14:paraId="7D3376EA" w14:textId="77777777" w:rsidR="00B30C2F" w:rsidRDefault="00B30C2F" w:rsidP="00A63285">
            <w:pPr>
              <w:spacing w:before="120" w:after="120"/>
              <w:rPr>
                <w:rFonts w:asciiTheme="minorHAnsi" w:hAnsiTheme="minorHAnsi"/>
                <w:sz w:val="22"/>
                <w:szCs w:val="22"/>
              </w:rPr>
            </w:pPr>
          </w:p>
          <w:p w14:paraId="73B37B11" w14:textId="77777777" w:rsidR="00B30C2F" w:rsidRDefault="00B30C2F" w:rsidP="00A63285">
            <w:pPr>
              <w:spacing w:before="120" w:after="120"/>
              <w:rPr>
                <w:rFonts w:asciiTheme="minorHAnsi" w:hAnsiTheme="minorHAnsi"/>
                <w:sz w:val="22"/>
                <w:szCs w:val="22"/>
              </w:rPr>
            </w:pPr>
          </w:p>
          <w:p w14:paraId="5DD0A392" w14:textId="77777777" w:rsidR="00B30C2F" w:rsidRDefault="00B30C2F" w:rsidP="00A63285">
            <w:pPr>
              <w:spacing w:before="120" w:after="120"/>
              <w:rPr>
                <w:rFonts w:asciiTheme="minorHAnsi" w:hAnsiTheme="minorHAnsi"/>
                <w:sz w:val="22"/>
                <w:szCs w:val="22"/>
              </w:rPr>
            </w:pPr>
          </w:p>
          <w:p w14:paraId="35896B26" w14:textId="416B0E56" w:rsidR="00B30C2F" w:rsidRPr="00AC2D11" w:rsidRDefault="00B30C2F" w:rsidP="00A63285">
            <w:pPr>
              <w:spacing w:before="120" w:after="120"/>
              <w:rPr>
                <w:rFonts w:asciiTheme="minorHAnsi" w:hAnsiTheme="minorHAnsi"/>
                <w:sz w:val="22"/>
                <w:szCs w:val="22"/>
              </w:rPr>
            </w:pPr>
            <w:r>
              <w:rPr>
                <w:rFonts w:asciiTheme="minorHAnsi" w:hAnsiTheme="minorHAnsi"/>
                <w:sz w:val="22"/>
                <w:szCs w:val="22"/>
              </w:rPr>
              <w:t>accept</w:t>
            </w:r>
          </w:p>
        </w:tc>
      </w:tr>
      <w:tr w:rsidR="006D5CF7" w:rsidRPr="00EA73A6" w14:paraId="0F6CC55A" w14:textId="77777777" w:rsidTr="00B30C2F">
        <w:tblPrEx>
          <w:tblLook w:val="0480" w:firstRow="0" w:lastRow="0" w:firstColumn="1" w:lastColumn="0" w:noHBand="0" w:noVBand="1"/>
        </w:tblPrEx>
        <w:trPr>
          <w:gridAfter w:val="1"/>
          <w:wAfter w:w="19" w:type="dxa"/>
        </w:trPr>
        <w:tc>
          <w:tcPr>
            <w:tcW w:w="5784"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838" w:type="dxa"/>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881"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48"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14"/>
        <w:gridCol w:w="5756"/>
      </w:tblGrid>
      <w:tr w:rsidR="00F57385" w:rsidRPr="00AC2D11" w14:paraId="0DA69EBD" w14:textId="77777777" w:rsidTr="004B7418">
        <w:trPr>
          <w:trHeight w:val="2268"/>
        </w:trPr>
        <w:tc>
          <w:tcPr>
            <w:tcW w:w="9994" w:type="dxa"/>
            <w:gridSpan w:val="2"/>
          </w:tcPr>
          <w:p w14:paraId="78A0ED74" w14:textId="6216AB35" w:rsidR="00F57385" w:rsidRDefault="004F7227" w:rsidP="004F7227">
            <w:pPr>
              <w:spacing w:before="120" w:after="120"/>
              <w:rPr>
                <w:rFonts w:asciiTheme="minorHAnsi" w:hAnsiTheme="minorHAnsi"/>
                <w:sz w:val="22"/>
                <w:szCs w:val="22"/>
              </w:rPr>
            </w:pPr>
            <w:r>
              <w:rPr>
                <w:rFonts w:asciiTheme="minorHAnsi" w:hAnsiTheme="minorHAnsi"/>
                <w:sz w:val="22"/>
                <w:szCs w:val="22"/>
              </w:rPr>
              <w:t xml:space="preserve">DPO advice: </w:t>
            </w:r>
          </w:p>
          <w:p w14:paraId="03307EE8" w14:textId="77777777" w:rsidR="00D210AE" w:rsidRPr="00D210AE" w:rsidRDefault="00D210AE" w:rsidP="00D210AE">
            <w:pPr>
              <w:wordWrap w:val="0"/>
              <w:textAlignment w:val="baseline"/>
              <w:rPr>
                <w:rFonts w:ascii="inherit" w:hAnsi="inherit" w:cs="Segoe UI"/>
                <w:color w:val="323130"/>
                <w:sz w:val="24"/>
                <w:szCs w:val="24"/>
                <w:bdr w:val="none" w:sz="0" w:space="0" w:color="auto" w:frame="1"/>
              </w:rPr>
            </w:pPr>
            <w:r w:rsidRPr="00D210AE">
              <w:rPr>
                <w:rFonts w:ascii="inherit" w:hAnsi="inherit" w:cs="Segoe UI"/>
                <w:color w:val="323130"/>
                <w:sz w:val="24"/>
                <w:szCs w:val="24"/>
                <w:bdr w:val="none" w:sz="0" w:space="0" w:color="auto" w:frame="1"/>
              </w:rPr>
              <w:t>MILLION, Caroline (LOCALA COMMUNITY PARTNERSHIPS CIC)</w:t>
            </w:r>
          </w:p>
          <w:p w14:paraId="76812C85" w14:textId="77777777" w:rsidR="00D210AE" w:rsidRPr="00D210AE" w:rsidRDefault="00D210AE" w:rsidP="00D210AE">
            <w:pPr>
              <w:textAlignment w:val="baseline"/>
              <w:rPr>
                <w:rFonts w:ascii="inherit" w:hAnsi="inherit" w:cs="Segoe UI"/>
                <w:color w:val="323130"/>
                <w:sz w:val="18"/>
                <w:szCs w:val="18"/>
              </w:rPr>
            </w:pPr>
            <w:r w:rsidRPr="00D210AE">
              <w:rPr>
                <w:rFonts w:ascii="inherit" w:hAnsi="inherit" w:cs="Segoe UI"/>
                <w:color w:val="323130"/>
                <w:sz w:val="18"/>
                <w:szCs w:val="18"/>
              </w:rPr>
              <w:t>Thu 4/14/2022 13:51</w:t>
            </w:r>
          </w:p>
          <w:p w14:paraId="5495EAE5" w14:textId="77777777" w:rsidR="00D210AE" w:rsidRPr="00D210AE" w:rsidRDefault="00D210AE" w:rsidP="00D210AE">
            <w:pPr>
              <w:jc w:val="right"/>
              <w:textAlignment w:val="baseline"/>
              <w:rPr>
                <w:rFonts w:ascii="Segoe UI" w:hAnsi="Segoe UI" w:cs="Segoe UI"/>
                <w:color w:val="323130"/>
                <w:sz w:val="21"/>
                <w:szCs w:val="21"/>
              </w:rPr>
            </w:pPr>
            <w:r w:rsidRPr="00D210AE">
              <w:rPr>
                <w:rFonts w:ascii="controlIcons" w:hAnsi="controlIcons" w:cs="Segoe UI"/>
                <w:color w:val="323130"/>
                <w:sz w:val="30"/>
                <w:szCs w:val="30"/>
                <w:bdr w:val="none" w:sz="0" w:space="0" w:color="auto" w:frame="1"/>
              </w:rPr>
              <w:t></w:t>
            </w:r>
          </w:p>
          <w:p w14:paraId="1661386C" w14:textId="77777777" w:rsidR="00D210AE" w:rsidRPr="00D210AE" w:rsidRDefault="00D210AE" w:rsidP="00D210AE">
            <w:pPr>
              <w:textAlignment w:val="baseline"/>
              <w:rPr>
                <w:rFonts w:ascii="inherit" w:hAnsi="inherit" w:cs="Segoe UI"/>
                <w:color w:val="323130"/>
                <w:sz w:val="21"/>
                <w:szCs w:val="21"/>
              </w:rPr>
            </w:pPr>
            <w:r w:rsidRPr="00D210AE">
              <w:rPr>
                <w:rFonts w:ascii="inherit" w:hAnsi="inherit" w:cs="Segoe UI"/>
                <w:color w:val="323130"/>
                <w:sz w:val="21"/>
                <w:szCs w:val="21"/>
              </w:rPr>
              <w:t>To:</w:t>
            </w:r>
          </w:p>
          <w:p w14:paraId="2ABE49EC" w14:textId="77777777" w:rsidR="00D210AE" w:rsidRPr="00D210AE" w:rsidRDefault="00D210AE" w:rsidP="00D210AE">
            <w:pPr>
              <w:numPr>
                <w:ilvl w:val="0"/>
                <w:numId w:val="9"/>
              </w:numPr>
              <w:jc w:val="right"/>
              <w:textAlignment w:val="top"/>
              <w:rPr>
                <w:rFonts w:ascii="inherit" w:hAnsi="inherit" w:cs="Segoe UI"/>
                <w:color w:val="323130"/>
                <w:sz w:val="21"/>
                <w:szCs w:val="21"/>
                <w:bdr w:val="none" w:sz="0" w:space="0" w:color="auto" w:frame="1"/>
              </w:rPr>
            </w:pPr>
            <w:r w:rsidRPr="00D210AE">
              <w:rPr>
                <w:rFonts w:ascii="inherit" w:hAnsi="inherit" w:cs="Segoe UI"/>
                <w:color w:val="323130"/>
                <w:sz w:val="21"/>
                <w:szCs w:val="21"/>
                <w:bdr w:val="none" w:sz="0" w:space="0" w:color="auto" w:frame="1"/>
              </w:rPr>
              <w:t>FELLS, Rose (THE SCOTT PRACTICE)</w:t>
            </w:r>
          </w:p>
          <w:p w14:paraId="6126AF89"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Hi Rose</w:t>
            </w:r>
          </w:p>
          <w:p w14:paraId="2428FB94"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53482A5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xml:space="preserve">I am happy with the </w:t>
            </w:r>
            <w:proofErr w:type="gramStart"/>
            <w:r w:rsidRPr="00D210AE">
              <w:rPr>
                <w:rFonts w:ascii="Calibri" w:hAnsi="Calibri" w:cs="Calibri"/>
                <w:sz w:val="22"/>
                <w:bdr w:val="none" w:sz="0" w:space="0" w:color="auto" w:frame="1"/>
              </w:rPr>
              <w:t>product,</w:t>
            </w:r>
            <w:proofErr w:type="gramEnd"/>
            <w:r w:rsidRPr="00D210AE">
              <w:rPr>
                <w:rFonts w:ascii="Calibri" w:hAnsi="Calibri" w:cs="Calibri"/>
                <w:sz w:val="22"/>
                <w:bdr w:val="none" w:sz="0" w:space="0" w:color="auto" w:frame="1"/>
              </w:rPr>
              <w:t xml:space="preserve"> I have looked at the website and read their privacy notice.</w:t>
            </w:r>
          </w:p>
          <w:p w14:paraId="128C3F3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29610582"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Regards</w:t>
            </w:r>
          </w:p>
          <w:p w14:paraId="0A1D036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Caroline</w:t>
            </w:r>
          </w:p>
          <w:p w14:paraId="161747BA"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162779D9" w14:textId="77777777" w:rsidR="00D210AE" w:rsidRPr="00D210AE" w:rsidRDefault="00D210AE" w:rsidP="00D210AE">
            <w:pPr>
              <w:textAlignment w:val="baseline"/>
              <w:rPr>
                <w:rFonts w:ascii="Calibri" w:hAnsi="Calibri" w:cs="Calibri"/>
                <w:sz w:val="22"/>
              </w:rPr>
            </w:pPr>
            <w:r w:rsidRPr="00D210AE">
              <w:rPr>
                <w:rFonts w:ascii="Lucida Handwriting" w:hAnsi="Lucida Handwriting" w:cs="Calibri"/>
                <w:sz w:val="22"/>
                <w:bdr w:val="none" w:sz="0" w:space="0" w:color="auto" w:frame="1"/>
              </w:rPr>
              <w:t>Caroline Million</w:t>
            </w:r>
          </w:p>
          <w:p w14:paraId="037A340E" w14:textId="77777777" w:rsidR="00D210AE" w:rsidRPr="00D210AE" w:rsidRDefault="00D210AE" w:rsidP="00D210AE">
            <w:pPr>
              <w:textAlignment w:val="baseline"/>
              <w:rPr>
                <w:rFonts w:ascii="Calibri" w:hAnsi="Calibri" w:cs="Calibri"/>
                <w:sz w:val="22"/>
              </w:rPr>
            </w:pPr>
            <w:r w:rsidRPr="00D210AE">
              <w:rPr>
                <w:rFonts w:ascii="Lucida Handwriting" w:hAnsi="Lucida Handwriting" w:cs="Calibri"/>
                <w:sz w:val="22"/>
                <w:bdr w:val="none" w:sz="0" w:space="0" w:color="auto" w:frame="1"/>
              </w:rPr>
              <w:t> </w:t>
            </w:r>
          </w:p>
          <w:p w14:paraId="022BB5BC"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Independent DPO and IG Specialist</w:t>
            </w:r>
          </w:p>
          <w:p w14:paraId="61E7AD0F" w14:textId="77777777" w:rsidR="00D210AE" w:rsidRPr="00D210AE" w:rsidRDefault="00000000" w:rsidP="00D210AE">
            <w:pPr>
              <w:textAlignment w:val="baseline"/>
              <w:rPr>
                <w:rFonts w:ascii="Calibri" w:hAnsi="Calibri" w:cs="Calibri"/>
                <w:sz w:val="22"/>
              </w:rPr>
            </w:pPr>
            <w:hyperlink r:id="rId14" w:tgtFrame="_blank" w:history="1">
              <w:r w:rsidR="00D210AE" w:rsidRPr="00D210AE">
                <w:rPr>
                  <w:rFonts w:ascii="Calibri" w:hAnsi="Calibri" w:cs="Calibri"/>
                  <w:color w:val="0000FF"/>
                  <w:sz w:val="22"/>
                  <w:u w:val="single"/>
                  <w:bdr w:val="none" w:sz="0" w:space="0" w:color="auto" w:frame="1"/>
                </w:rPr>
                <w:t>Caroline.million@outlook.com</w:t>
              </w:r>
            </w:hyperlink>
          </w:p>
          <w:p w14:paraId="0FE70866"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07912 975522</w:t>
            </w:r>
          </w:p>
          <w:p w14:paraId="2D39E368"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20D5E905" w14:textId="77777777" w:rsidR="00D210AE" w:rsidRPr="00D210AE" w:rsidRDefault="00D210AE" w:rsidP="00D210AE">
            <w:pPr>
              <w:textAlignment w:val="baseline"/>
              <w:rPr>
                <w:rFonts w:ascii="Calibri" w:hAnsi="Calibri" w:cs="Calibri"/>
                <w:sz w:val="22"/>
              </w:rPr>
            </w:pPr>
            <w:r w:rsidRPr="00D210AE">
              <w:rPr>
                <w:rFonts w:ascii="Calibri" w:hAnsi="Calibri" w:cs="Calibri"/>
                <w:b/>
                <w:bCs/>
                <w:sz w:val="22"/>
                <w:bdr w:val="none" w:sz="0" w:space="0" w:color="auto" w:frame="1"/>
                <w:lang w:val="en-US"/>
              </w:rPr>
              <w:t>From:</w:t>
            </w:r>
            <w:r w:rsidRPr="00D210AE">
              <w:rPr>
                <w:rFonts w:ascii="Calibri" w:hAnsi="Calibri" w:cs="Calibri"/>
                <w:sz w:val="22"/>
                <w:bdr w:val="none" w:sz="0" w:space="0" w:color="auto" w:frame="1"/>
                <w:lang w:val="en-US"/>
              </w:rPr>
              <w:t> FELLS, Rose (THE SCOTT PRACTICE) &lt;rose.fells@nhs.net&gt;</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Sent:</w:t>
            </w:r>
            <w:r w:rsidRPr="00D210AE">
              <w:rPr>
                <w:rFonts w:ascii="Calibri" w:hAnsi="Calibri" w:cs="Calibri"/>
                <w:sz w:val="22"/>
                <w:bdr w:val="none" w:sz="0" w:space="0" w:color="auto" w:frame="1"/>
                <w:lang w:val="en-US"/>
              </w:rPr>
              <w:t> 14 April 2022 10:03</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To:</w:t>
            </w:r>
            <w:r w:rsidRPr="00D210AE">
              <w:rPr>
                <w:rFonts w:ascii="Calibri" w:hAnsi="Calibri" w:cs="Calibri"/>
                <w:sz w:val="22"/>
                <w:bdr w:val="none" w:sz="0" w:space="0" w:color="auto" w:frame="1"/>
                <w:lang w:val="en-US"/>
              </w:rPr>
              <w:t> MILLION, Caroline (LOCALA COMMUNITY PARTNERSHIPS CIC) &lt;caroline.million@nhs.net&gt;</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Subject:</w:t>
            </w:r>
            <w:r w:rsidRPr="00D210AE">
              <w:rPr>
                <w:rFonts w:ascii="Calibri" w:hAnsi="Calibri" w:cs="Calibri"/>
                <w:sz w:val="22"/>
                <w:bdr w:val="none" w:sz="0" w:space="0" w:color="auto" w:frame="1"/>
                <w:lang w:val="en-US"/>
              </w:rPr>
              <w:t> DPIA for sign off</w:t>
            </w:r>
          </w:p>
          <w:p w14:paraId="49592F4B"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 </w:t>
            </w:r>
          </w:p>
          <w:p w14:paraId="7D783F36" w14:textId="77777777" w:rsidR="00D210AE" w:rsidRPr="00D210AE" w:rsidRDefault="00D210AE" w:rsidP="00D210AE">
            <w:pPr>
              <w:textAlignment w:val="baseline"/>
              <w:rPr>
                <w:rFonts w:ascii="Calibri" w:hAnsi="Calibri" w:cs="Calibri"/>
                <w:sz w:val="22"/>
              </w:rPr>
            </w:pPr>
            <w:r w:rsidRPr="00D210AE">
              <w:rPr>
                <w:rFonts w:ascii="Arial" w:hAnsi="Arial" w:cs="Arial"/>
                <w:color w:val="000000"/>
                <w:sz w:val="24"/>
                <w:szCs w:val="24"/>
                <w:bdr w:val="none" w:sz="0" w:space="0" w:color="auto" w:frame="1"/>
              </w:rPr>
              <w:t>Hi</w:t>
            </w:r>
          </w:p>
          <w:p w14:paraId="091DFB33" w14:textId="77777777" w:rsidR="00D210AE" w:rsidRPr="00D210AE" w:rsidRDefault="00D210AE" w:rsidP="00D210AE">
            <w:pPr>
              <w:textAlignment w:val="baseline"/>
              <w:rPr>
                <w:rFonts w:ascii="Calibri" w:hAnsi="Calibri" w:cs="Calibri"/>
                <w:sz w:val="22"/>
              </w:rPr>
            </w:pPr>
            <w:r w:rsidRPr="00D210AE">
              <w:rPr>
                <w:rFonts w:ascii="Arial" w:hAnsi="Arial" w:cs="Arial"/>
                <w:color w:val="000000"/>
                <w:sz w:val="24"/>
                <w:szCs w:val="24"/>
                <w:bdr w:val="none" w:sz="0" w:space="0" w:color="auto" w:frame="1"/>
              </w:rPr>
              <w:t>Please find attached DPIA for our new telephone system which includes a telephone based automated appointment booking and repeat prescription ordering solution</w:t>
            </w:r>
          </w:p>
          <w:p w14:paraId="7C7F5140" w14:textId="11220B42" w:rsidR="006D5CF7" w:rsidRPr="006D5CF7" w:rsidRDefault="006D5CF7" w:rsidP="00DC4FB4">
            <w:pPr>
              <w:shd w:val="clear" w:color="auto" w:fill="FFFFFF"/>
              <w:rPr>
                <w:color w:val="212121"/>
                <w:sz w:val="24"/>
                <w:szCs w:val="24"/>
              </w:rPr>
            </w:pPr>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2B223340"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r w:rsidR="002D60C5">
              <w:rPr>
                <w:rFonts w:asciiTheme="minorHAnsi" w:hAnsiTheme="minorHAnsi"/>
                <w:sz w:val="22"/>
                <w:szCs w:val="22"/>
              </w:rPr>
              <w:t xml:space="preserve">  </w:t>
            </w:r>
            <w:r w:rsidR="00D210AE">
              <w:rPr>
                <w:rFonts w:asciiTheme="minorHAnsi" w:hAnsiTheme="minorHAnsi"/>
                <w:sz w:val="22"/>
                <w:szCs w:val="22"/>
              </w:rPr>
              <w:t xml:space="preserve">Caroline Million </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1E6F025E" w:rsidR="002D60C5" w:rsidRPr="00AC2D11" w:rsidRDefault="002D60C5"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33BFC22A" w:rsidR="001A2B58" w:rsidRPr="00AC2D11" w:rsidRDefault="001A2B58" w:rsidP="00A63285">
            <w:pPr>
              <w:spacing w:before="120" w:after="120"/>
              <w:rPr>
                <w:rFonts w:asciiTheme="minorHAnsi" w:hAnsiTheme="minorHAnsi"/>
                <w:sz w:val="22"/>
                <w:szCs w:val="22"/>
              </w:rPr>
            </w:pP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lastRenderedPageBreak/>
              <w:t xml:space="preserve">This </w:t>
            </w:r>
            <w:r>
              <w:rPr>
                <w:rFonts w:asciiTheme="minorHAnsi" w:hAnsiTheme="minorHAnsi"/>
                <w:sz w:val="22"/>
                <w:szCs w:val="22"/>
              </w:rPr>
              <w:t>processing and this DPIA will be kept under review, next review date:</w:t>
            </w:r>
          </w:p>
        </w:tc>
        <w:tc>
          <w:tcPr>
            <w:tcW w:w="5917" w:type="dxa"/>
          </w:tcPr>
          <w:p w14:paraId="58A54436" w14:textId="2847A527"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15"/>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6A51" w14:textId="77777777" w:rsidR="000C1F05" w:rsidRDefault="000C1F05" w:rsidP="0048248F">
      <w:pPr>
        <w:spacing w:line="240" w:lineRule="auto"/>
      </w:pPr>
      <w:r>
        <w:separator/>
      </w:r>
    </w:p>
  </w:endnote>
  <w:endnote w:type="continuationSeparator" w:id="0">
    <w:p w14:paraId="6768C2EA" w14:textId="77777777" w:rsidR="000C1F05" w:rsidRDefault="000C1F0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trolIcons">
    <w:altName w:val="Cambria"/>
    <w:panose1 w:val="020B0604020202020204"/>
    <w:charset w:val="00"/>
    <w:family w:val="roman"/>
    <w:notTrueType/>
    <w:pitch w:val="default"/>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B2FD9C6" w:rsidR="007F239B" w:rsidRDefault="007F239B" w:rsidP="0048248F">
    <w:pPr>
      <w:pStyle w:val="Footer"/>
      <w:tabs>
        <w:tab w:val="clear" w:pos="9026"/>
        <w:tab w:val="right" w:pos="13608"/>
        <w:tab w:val="left" w:pos="13750"/>
      </w:tabs>
      <w:rPr>
        <w:sz w:val="20"/>
      </w:rPr>
    </w:pPr>
    <w:proofErr w:type="spellStart"/>
    <w:r>
      <w:rPr>
        <w:sz w:val="20"/>
      </w:rPr>
      <w:t>Ref:</w:t>
    </w:r>
    <w:r w:rsidR="00DC4FB4">
      <w:rPr>
        <w:sz w:val="20"/>
      </w:rPr>
      <w:t>Interface</w:t>
    </w:r>
    <w:proofErr w:type="spellEnd"/>
  </w:p>
  <w:p w14:paraId="1D00F69D" w14:textId="052C05D4" w:rsidR="007F239B" w:rsidRPr="0048248F" w:rsidRDefault="007F239B" w:rsidP="004966F0">
    <w:pPr>
      <w:pStyle w:val="Footer"/>
      <w:tabs>
        <w:tab w:val="clear" w:pos="9026"/>
        <w:tab w:val="right" w:pos="13608"/>
        <w:tab w:val="left" w:pos="13750"/>
      </w:tabs>
      <w:rPr>
        <w:sz w:val="20"/>
      </w:rPr>
    </w:pPr>
    <w:r>
      <w:rPr>
        <w:sz w:val="20"/>
      </w:rPr>
      <w:t xml:space="preserve">Date: </w:t>
    </w:r>
    <w:r w:rsidR="00DC4FB4">
      <w:rPr>
        <w:sz w:val="20"/>
      </w:rPr>
      <w:t>07/03/2022</w:t>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78B5" w14:textId="77777777" w:rsidR="000C1F05" w:rsidRDefault="000C1F05" w:rsidP="0048248F">
      <w:pPr>
        <w:spacing w:line="240" w:lineRule="auto"/>
      </w:pPr>
      <w:r>
        <w:separator/>
      </w:r>
    </w:p>
  </w:footnote>
  <w:footnote w:type="continuationSeparator" w:id="0">
    <w:p w14:paraId="7C7E0BD6" w14:textId="77777777" w:rsidR="000C1F05" w:rsidRDefault="000C1F05"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2A0B"/>
    <w:multiLevelType w:val="multilevel"/>
    <w:tmpl w:val="4A1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458646">
    <w:abstractNumId w:val="0"/>
  </w:num>
  <w:num w:numId="2" w16cid:durableId="2090106854">
    <w:abstractNumId w:val="3"/>
  </w:num>
  <w:num w:numId="3" w16cid:durableId="1010912650">
    <w:abstractNumId w:val="7"/>
  </w:num>
  <w:num w:numId="4" w16cid:durableId="975723195">
    <w:abstractNumId w:val="4"/>
  </w:num>
  <w:num w:numId="5" w16cid:durableId="176819549">
    <w:abstractNumId w:val="5"/>
  </w:num>
  <w:num w:numId="6" w16cid:durableId="756708204">
    <w:abstractNumId w:val="8"/>
  </w:num>
  <w:num w:numId="7" w16cid:durableId="1618217759">
    <w:abstractNumId w:val="6"/>
  </w:num>
  <w:num w:numId="8" w16cid:durableId="232201344">
    <w:abstractNumId w:val="1"/>
  </w:num>
  <w:num w:numId="9" w16cid:durableId="1876384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254B6"/>
    <w:rsid w:val="00055485"/>
    <w:rsid w:val="00065783"/>
    <w:rsid w:val="000959FF"/>
    <w:rsid w:val="0009654F"/>
    <w:rsid w:val="000C1F05"/>
    <w:rsid w:val="000C31E8"/>
    <w:rsid w:val="00112935"/>
    <w:rsid w:val="00115352"/>
    <w:rsid w:val="0018139E"/>
    <w:rsid w:val="00183610"/>
    <w:rsid w:val="001A2B58"/>
    <w:rsid w:val="001B3DEE"/>
    <w:rsid w:val="001B6597"/>
    <w:rsid w:val="002046B7"/>
    <w:rsid w:val="00204F3B"/>
    <w:rsid w:val="00215AE7"/>
    <w:rsid w:val="00215BA4"/>
    <w:rsid w:val="00226019"/>
    <w:rsid w:val="00245600"/>
    <w:rsid w:val="00251E80"/>
    <w:rsid w:val="00265B1D"/>
    <w:rsid w:val="00285C3B"/>
    <w:rsid w:val="002B26A1"/>
    <w:rsid w:val="002D60C5"/>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46BDE"/>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18FC"/>
    <w:rsid w:val="00857B3B"/>
    <w:rsid w:val="008C68B6"/>
    <w:rsid w:val="008E11CE"/>
    <w:rsid w:val="008F16B1"/>
    <w:rsid w:val="00903736"/>
    <w:rsid w:val="00905B35"/>
    <w:rsid w:val="00941288"/>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30C2F"/>
    <w:rsid w:val="00B61A4B"/>
    <w:rsid w:val="00B850BE"/>
    <w:rsid w:val="00BA2516"/>
    <w:rsid w:val="00BA7CB2"/>
    <w:rsid w:val="00BC3382"/>
    <w:rsid w:val="00BC4BD3"/>
    <w:rsid w:val="00BC4E0E"/>
    <w:rsid w:val="00BD0CFA"/>
    <w:rsid w:val="00C307DC"/>
    <w:rsid w:val="00C31460"/>
    <w:rsid w:val="00C47C16"/>
    <w:rsid w:val="00C548EA"/>
    <w:rsid w:val="00C628DC"/>
    <w:rsid w:val="00C8036D"/>
    <w:rsid w:val="00CF39D4"/>
    <w:rsid w:val="00CF49A9"/>
    <w:rsid w:val="00D0621D"/>
    <w:rsid w:val="00D210AE"/>
    <w:rsid w:val="00D216F0"/>
    <w:rsid w:val="00D21873"/>
    <w:rsid w:val="00D21AAE"/>
    <w:rsid w:val="00D22FEE"/>
    <w:rsid w:val="00D457A5"/>
    <w:rsid w:val="00D709C3"/>
    <w:rsid w:val="00D71762"/>
    <w:rsid w:val="00D7227C"/>
    <w:rsid w:val="00D74E3A"/>
    <w:rsid w:val="00DA10B7"/>
    <w:rsid w:val="00DB5741"/>
    <w:rsid w:val="00DC3D22"/>
    <w:rsid w:val="00DC4FB4"/>
    <w:rsid w:val="00DF08A1"/>
    <w:rsid w:val="00E555BD"/>
    <w:rsid w:val="00E71854"/>
    <w:rsid w:val="00E75831"/>
    <w:rsid w:val="00EA73A6"/>
    <w:rsid w:val="00EF6F98"/>
    <w:rsid w:val="00F03483"/>
    <w:rsid w:val="00F12967"/>
    <w:rsid w:val="00F14E07"/>
    <w:rsid w:val="00F2092C"/>
    <w:rsid w:val="00F27089"/>
    <w:rsid w:val="00F57385"/>
    <w:rsid w:val="00F7528F"/>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8E6005DD-8974-4EF3-A0ED-892578F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 w:type="character" w:styleId="UnresolvedMention">
    <w:name w:val="Unresolved Mention"/>
    <w:basedOn w:val="DefaultParagraphFont"/>
    <w:uiPriority w:val="99"/>
    <w:semiHidden/>
    <w:unhideWhenUsed/>
    <w:rsid w:val="00DC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93478">
      <w:bodyDiv w:val="1"/>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0"/>
          <w:divBdr>
            <w:top w:val="none" w:sz="0" w:space="0" w:color="auto"/>
            <w:left w:val="none" w:sz="0" w:space="0" w:color="auto"/>
            <w:bottom w:val="none" w:sz="0" w:space="0" w:color="auto"/>
            <w:right w:val="none" w:sz="0" w:space="0" w:color="auto"/>
          </w:divBdr>
          <w:divsChild>
            <w:div w:id="1456564102">
              <w:marLeft w:val="0"/>
              <w:marRight w:val="0"/>
              <w:marTop w:val="0"/>
              <w:marBottom w:val="0"/>
              <w:divBdr>
                <w:top w:val="none" w:sz="0" w:space="0" w:color="auto"/>
                <w:left w:val="none" w:sz="0" w:space="0" w:color="auto"/>
                <w:bottom w:val="none" w:sz="0" w:space="0" w:color="auto"/>
                <w:right w:val="none" w:sz="0" w:space="0" w:color="auto"/>
              </w:divBdr>
            </w:div>
          </w:divsChild>
        </w:div>
        <w:div w:id="1936748807">
          <w:marLeft w:val="0"/>
          <w:marRight w:val="0"/>
          <w:marTop w:val="0"/>
          <w:marBottom w:val="0"/>
          <w:divBdr>
            <w:top w:val="none" w:sz="0" w:space="0" w:color="auto"/>
            <w:left w:val="none" w:sz="0" w:space="0" w:color="auto"/>
            <w:bottom w:val="none" w:sz="0" w:space="0" w:color="auto"/>
            <w:right w:val="none" w:sz="0" w:space="0" w:color="auto"/>
          </w:divBdr>
          <w:divsChild>
            <w:div w:id="1929192550">
              <w:marLeft w:val="0"/>
              <w:marRight w:val="0"/>
              <w:marTop w:val="0"/>
              <w:marBottom w:val="0"/>
              <w:divBdr>
                <w:top w:val="none" w:sz="0" w:space="0" w:color="auto"/>
                <w:left w:val="none" w:sz="0" w:space="0" w:color="auto"/>
                <w:bottom w:val="none" w:sz="0" w:space="0" w:color="auto"/>
                <w:right w:val="none" w:sz="0" w:space="0" w:color="auto"/>
              </w:divBdr>
              <w:divsChild>
                <w:div w:id="1878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4163">
      <w:bodyDiv w:val="1"/>
      <w:marLeft w:val="0"/>
      <w:marRight w:val="0"/>
      <w:marTop w:val="0"/>
      <w:marBottom w:val="0"/>
      <w:divBdr>
        <w:top w:val="none" w:sz="0" w:space="0" w:color="auto"/>
        <w:left w:val="none" w:sz="0" w:space="0" w:color="auto"/>
        <w:bottom w:val="none" w:sz="0" w:space="0" w:color="auto"/>
        <w:right w:val="none" w:sz="0" w:space="0" w:color="auto"/>
      </w:divBdr>
      <w:divsChild>
        <w:div w:id="385110367">
          <w:marLeft w:val="0"/>
          <w:marRight w:val="0"/>
          <w:marTop w:val="0"/>
          <w:marBottom w:val="0"/>
          <w:divBdr>
            <w:top w:val="none" w:sz="0" w:space="0" w:color="auto"/>
            <w:left w:val="none" w:sz="0" w:space="0" w:color="auto"/>
            <w:bottom w:val="none" w:sz="0" w:space="0" w:color="auto"/>
            <w:right w:val="none" w:sz="0" w:space="0" w:color="auto"/>
          </w:divBdr>
          <w:divsChild>
            <w:div w:id="900291788">
              <w:marLeft w:val="780"/>
              <w:marRight w:val="0"/>
              <w:marTop w:val="0"/>
              <w:marBottom w:val="0"/>
              <w:divBdr>
                <w:top w:val="none" w:sz="0" w:space="0" w:color="auto"/>
                <w:left w:val="none" w:sz="0" w:space="0" w:color="auto"/>
                <w:bottom w:val="none" w:sz="0" w:space="0" w:color="auto"/>
                <w:right w:val="none" w:sz="0" w:space="0" w:color="auto"/>
              </w:divBdr>
              <w:divsChild>
                <w:div w:id="1237399231">
                  <w:marLeft w:val="0"/>
                  <w:marRight w:val="0"/>
                  <w:marTop w:val="0"/>
                  <w:marBottom w:val="0"/>
                  <w:divBdr>
                    <w:top w:val="none" w:sz="0" w:space="0" w:color="auto"/>
                    <w:left w:val="none" w:sz="0" w:space="0" w:color="auto"/>
                    <w:bottom w:val="none" w:sz="0" w:space="0" w:color="auto"/>
                    <w:right w:val="none" w:sz="0" w:space="0" w:color="auto"/>
                  </w:divBdr>
                  <w:divsChild>
                    <w:div w:id="504980814">
                      <w:marLeft w:val="0"/>
                      <w:marRight w:val="0"/>
                      <w:marTop w:val="0"/>
                      <w:marBottom w:val="0"/>
                      <w:divBdr>
                        <w:top w:val="none" w:sz="0" w:space="0" w:color="auto"/>
                        <w:left w:val="none" w:sz="0" w:space="0" w:color="auto"/>
                        <w:bottom w:val="none" w:sz="0" w:space="0" w:color="auto"/>
                        <w:right w:val="none" w:sz="0" w:space="0" w:color="auto"/>
                      </w:divBdr>
                      <w:divsChild>
                        <w:div w:id="1060590395">
                          <w:marLeft w:val="0"/>
                          <w:marRight w:val="0"/>
                          <w:marTop w:val="0"/>
                          <w:marBottom w:val="0"/>
                          <w:divBdr>
                            <w:top w:val="none" w:sz="0" w:space="0" w:color="auto"/>
                            <w:left w:val="none" w:sz="0" w:space="0" w:color="auto"/>
                            <w:bottom w:val="none" w:sz="0" w:space="0" w:color="auto"/>
                            <w:right w:val="none" w:sz="0" w:space="0" w:color="auto"/>
                          </w:divBdr>
                        </w:div>
                      </w:divsChild>
                    </w:div>
                    <w:div w:id="206451677">
                      <w:marLeft w:val="0"/>
                      <w:marRight w:val="0"/>
                      <w:marTop w:val="0"/>
                      <w:marBottom w:val="0"/>
                      <w:divBdr>
                        <w:top w:val="none" w:sz="0" w:space="0" w:color="auto"/>
                        <w:left w:val="none" w:sz="0" w:space="0" w:color="auto"/>
                        <w:bottom w:val="none" w:sz="0" w:space="0" w:color="auto"/>
                        <w:right w:val="none" w:sz="0" w:space="0" w:color="auto"/>
                      </w:divBdr>
                    </w:div>
                  </w:divsChild>
                </w:div>
                <w:div w:id="1338385589">
                  <w:marLeft w:val="0"/>
                  <w:marRight w:val="0"/>
                  <w:marTop w:val="0"/>
                  <w:marBottom w:val="0"/>
                  <w:divBdr>
                    <w:top w:val="none" w:sz="0" w:space="0" w:color="auto"/>
                    <w:left w:val="none" w:sz="0" w:space="0" w:color="auto"/>
                    <w:bottom w:val="none" w:sz="0" w:space="0" w:color="auto"/>
                    <w:right w:val="none" w:sz="0" w:space="0" w:color="auto"/>
                  </w:divBdr>
                  <w:divsChild>
                    <w:div w:id="194663415">
                      <w:marLeft w:val="0"/>
                      <w:marRight w:val="0"/>
                      <w:marTop w:val="0"/>
                      <w:marBottom w:val="0"/>
                      <w:divBdr>
                        <w:top w:val="none" w:sz="0" w:space="0" w:color="auto"/>
                        <w:left w:val="none" w:sz="0" w:space="0" w:color="auto"/>
                        <w:bottom w:val="none" w:sz="0" w:space="0" w:color="auto"/>
                        <w:right w:val="none" w:sz="0" w:space="0" w:color="auto"/>
                      </w:divBdr>
                      <w:divsChild>
                        <w:div w:id="1782920289">
                          <w:marLeft w:val="0"/>
                          <w:marRight w:val="0"/>
                          <w:marTop w:val="0"/>
                          <w:marBottom w:val="0"/>
                          <w:divBdr>
                            <w:top w:val="none" w:sz="0" w:space="0" w:color="auto"/>
                            <w:left w:val="none" w:sz="0" w:space="0" w:color="auto"/>
                            <w:bottom w:val="none" w:sz="0" w:space="0" w:color="auto"/>
                            <w:right w:val="none" w:sz="0" w:space="0" w:color="auto"/>
                          </w:divBdr>
                          <w:divsChild>
                            <w:div w:id="1791624802">
                              <w:marLeft w:val="0"/>
                              <w:marRight w:val="0"/>
                              <w:marTop w:val="0"/>
                              <w:marBottom w:val="0"/>
                              <w:divBdr>
                                <w:top w:val="none" w:sz="0" w:space="0" w:color="auto"/>
                                <w:left w:val="none" w:sz="0" w:space="0" w:color="auto"/>
                                <w:bottom w:val="none" w:sz="0" w:space="0" w:color="auto"/>
                                <w:right w:val="none" w:sz="0" w:space="0" w:color="auto"/>
                              </w:divBdr>
                              <w:divsChild>
                                <w:div w:id="2092657794">
                                  <w:marLeft w:val="0"/>
                                  <w:marRight w:val="0"/>
                                  <w:marTop w:val="0"/>
                                  <w:marBottom w:val="0"/>
                                  <w:divBdr>
                                    <w:top w:val="none" w:sz="0" w:space="0" w:color="auto"/>
                                    <w:left w:val="none" w:sz="0" w:space="0" w:color="auto"/>
                                    <w:bottom w:val="none" w:sz="0" w:space="0" w:color="auto"/>
                                    <w:right w:val="none" w:sz="0" w:space="0" w:color="auto"/>
                                  </w:divBdr>
                                  <w:divsChild>
                                    <w:div w:id="26681760">
                                      <w:marLeft w:val="0"/>
                                      <w:marRight w:val="0"/>
                                      <w:marTop w:val="0"/>
                                      <w:marBottom w:val="0"/>
                                      <w:divBdr>
                                        <w:top w:val="none" w:sz="0" w:space="0" w:color="auto"/>
                                        <w:left w:val="none" w:sz="0" w:space="0" w:color="auto"/>
                                        <w:bottom w:val="none" w:sz="0" w:space="0" w:color="auto"/>
                                        <w:right w:val="none" w:sz="0" w:space="0" w:color="auto"/>
                                      </w:divBdr>
                                      <w:divsChild>
                                        <w:div w:id="382020831">
                                          <w:marLeft w:val="0"/>
                                          <w:marRight w:val="0"/>
                                          <w:marTop w:val="0"/>
                                          <w:marBottom w:val="0"/>
                                          <w:divBdr>
                                            <w:top w:val="none" w:sz="0" w:space="0" w:color="auto"/>
                                            <w:left w:val="none" w:sz="0" w:space="0" w:color="auto"/>
                                            <w:bottom w:val="none" w:sz="0" w:space="0" w:color="auto"/>
                                            <w:right w:val="none" w:sz="0" w:space="0" w:color="auto"/>
                                          </w:divBdr>
                                          <w:divsChild>
                                            <w:div w:id="538511955">
                                              <w:marLeft w:val="0"/>
                                              <w:marRight w:val="0"/>
                                              <w:marTop w:val="0"/>
                                              <w:marBottom w:val="0"/>
                                              <w:divBdr>
                                                <w:top w:val="none" w:sz="0" w:space="0" w:color="auto"/>
                                                <w:left w:val="none" w:sz="0" w:space="0" w:color="auto"/>
                                                <w:bottom w:val="none" w:sz="0" w:space="0" w:color="auto"/>
                                                <w:right w:val="none" w:sz="0" w:space="0" w:color="auto"/>
                                              </w:divBdr>
                                              <w:divsChild>
                                                <w:div w:id="12889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2730">
              <w:marLeft w:val="0"/>
              <w:marRight w:val="0"/>
              <w:marTop w:val="0"/>
              <w:marBottom w:val="0"/>
              <w:divBdr>
                <w:top w:val="none" w:sz="0" w:space="0" w:color="auto"/>
                <w:left w:val="none" w:sz="0" w:space="0" w:color="auto"/>
                <w:bottom w:val="none" w:sz="0" w:space="0" w:color="auto"/>
                <w:right w:val="none" w:sz="0" w:space="0" w:color="auto"/>
              </w:divBdr>
              <w:divsChild>
                <w:div w:id="1649507161">
                  <w:marLeft w:val="0"/>
                  <w:marRight w:val="0"/>
                  <w:marTop w:val="0"/>
                  <w:marBottom w:val="0"/>
                  <w:divBdr>
                    <w:top w:val="none" w:sz="0" w:space="0" w:color="auto"/>
                    <w:left w:val="none" w:sz="0" w:space="0" w:color="auto"/>
                    <w:bottom w:val="none" w:sz="0" w:space="0" w:color="auto"/>
                    <w:right w:val="none" w:sz="0" w:space="0" w:color="auto"/>
                  </w:divBdr>
                  <w:divsChild>
                    <w:div w:id="1049111264">
                      <w:marLeft w:val="0"/>
                      <w:marRight w:val="0"/>
                      <w:marTop w:val="0"/>
                      <w:marBottom w:val="0"/>
                      <w:divBdr>
                        <w:top w:val="none" w:sz="0" w:space="0" w:color="auto"/>
                        <w:left w:val="none" w:sz="0" w:space="0" w:color="auto"/>
                        <w:bottom w:val="none" w:sz="0" w:space="0" w:color="auto"/>
                        <w:right w:val="none" w:sz="0" w:space="0" w:color="auto"/>
                      </w:divBdr>
                      <w:divsChild>
                        <w:div w:id="125634879">
                          <w:marLeft w:val="0"/>
                          <w:marRight w:val="0"/>
                          <w:marTop w:val="0"/>
                          <w:marBottom w:val="0"/>
                          <w:divBdr>
                            <w:top w:val="none" w:sz="0" w:space="0" w:color="auto"/>
                            <w:left w:val="none" w:sz="0" w:space="0" w:color="auto"/>
                            <w:bottom w:val="none" w:sz="0" w:space="0" w:color="auto"/>
                            <w:right w:val="none" w:sz="0" w:space="0" w:color="auto"/>
                          </w:divBdr>
                          <w:divsChild>
                            <w:div w:id="232014659">
                              <w:marLeft w:val="0"/>
                              <w:marRight w:val="0"/>
                              <w:marTop w:val="60"/>
                              <w:marBottom w:val="0"/>
                              <w:divBdr>
                                <w:top w:val="none" w:sz="0" w:space="0" w:color="auto"/>
                                <w:left w:val="none" w:sz="0" w:space="0" w:color="auto"/>
                                <w:bottom w:val="none" w:sz="0" w:space="0" w:color="auto"/>
                                <w:right w:val="none" w:sz="0" w:space="0" w:color="auto"/>
                              </w:divBdr>
                              <w:divsChild>
                                <w:div w:id="12175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4080">
          <w:marLeft w:val="0"/>
          <w:marRight w:val="0"/>
          <w:marTop w:val="240"/>
          <w:marBottom w:val="150"/>
          <w:divBdr>
            <w:top w:val="none" w:sz="0" w:space="0" w:color="auto"/>
            <w:left w:val="none" w:sz="0" w:space="0" w:color="auto"/>
            <w:bottom w:val="none" w:sz="0" w:space="0" w:color="auto"/>
            <w:right w:val="none" w:sz="0" w:space="0" w:color="auto"/>
          </w:divBdr>
          <w:divsChild>
            <w:div w:id="225143817">
              <w:marLeft w:val="0"/>
              <w:marRight w:val="0"/>
              <w:marTop w:val="0"/>
              <w:marBottom w:val="0"/>
              <w:divBdr>
                <w:top w:val="none" w:sz="0" w:space="0" w:color="auto"/>
                <w:left w:val="none" w:sz="0" w:space="0" w:color="auto"/>
                <w:bottom w:val="none" w:sz="0" w:space="0" w:color="auto"/>
                <w:right w:val="none" w:sz="0" w:space="0" w:color="auto"/>
              </w:divBdr>
              <w:divsChild>
                <w:div w:id="1108163655">
                  <w:marLeft w:val="0"/>
                  <w:marRight w:val="0"/>
                  <w:marTop w:val="0"/>
                  <w:marBottom w:val="0"/>
                  <w:divBdr>
                    <w:top w:val="none" w:sz="0" w:space="0" w:color="auto"/>
                    <w:left w:val="none" w:sz="0" w:space="0" w:color="auto"/>
                    <w:bottom w:val="none" w:sz="0" w:space="0" w:color="auto"/>
                    <w:right w:val="none" w:sz="0" w:space="0" w:color="auto"/>
                  </w:divBdr>
                  <w:divsChild>
                    <w:div w:id="1077898936">
                      <w:marLeft w:val="0"/>
                      <w:marRight w:val="0"/>
                      <w:marTop w:val="0"/>
                      <w:marBottom w:val="0"/>
                      <w:divBdr>
                        <w:top w:val="none" w:sz="0" w:space="0" w:color="auto"/>
                        <w:left w:val="none" w:sz="0" w:space="0" w:color="auto"/>
                        <w:bottom w:val="none" w:sz="0" w:space="0" w:color="auto"/>
                        <w:right w:val="none" w:sz="0" w:space="0" w:color="auto"/>
                      </w:divBdr>
                      <w:divsChild>
                        <w:div w:id="164562709">
                          <w:marLeft w:val="0"/>
                          <w:marRight w:val="0"/>
                          <w:marTop w:val="0"/>
                          <w:marBottom w:val="0"/>
                          <w:divBdr>
                            <w:top w:val="none" w:sz="0" w:space="0" w:color="auto"/>
                            <w:left w:val="none" w:sz="0" w:space="0" w:color="auto"/>
                            <w:bottom w:val="none" w:sz="0" w:space="0" w:color="auto"/>
                            <w:right w:val="none" w:sz="0" w:space="0" w:color="auto"/>
                          </w:divBdr>
                          <w:divsChild>
                            <w:div w:id="1542480015">
                              <w:marLeft w:val="0"/>
                              <w:marRight w:val="0"/>
                              <w:marTop w:val="0"/>
                              <w:marBottom w:val="0"/>
                              <w:divBdr>
                                <w:top w:val="none" w:sz="0" w:space="0" w:color="auto"/>
                                <w:left w:val="none" w:sz="0" w:space="0" w:color="auto"/>
                                <w:bottom w:val="none" w:sz="0" w:space="0" w:color="auto"/>
                                <w:right w:val="none" w:sz="0" w:space="0" w:color="auto"/>
                              </w:divBdr>
                            </w:div>
                            <w:div w:id="112482193">
                              <w:marLeft w:val="0"/>
                              <w:marRight w:val="0"/>
                              <w:marTop w:val="0"/>
                              <w:marBottom w:val="0"/>
                              <w:divBdr>
                                <w:top w:val="none" w:sz="0" w:space="0" w:color="auto"/>
                                <w:left w:val="none" w:sz="0" w:space="0" w:color="auto"/>
                                <w:bottom w:val="none" w:sz="0" w:space="0" w:color="auto"/>
                                <w:right w:val="none" w:sz="0" w:space="0" w:color="auto"/>
                              </w:divBdr>
                              <w:divsChild>
                                <w:div w:id="1621955128">
                                  <w:marLeft w:val="0"/>
                                  <w:marRight w:val="0"/>
                                  <w:marTop w:val="0"/>
                                  <w:marBottom w:val="0"/>
                                  <w:divBdr>
                                    <w:top w:val="single" w:sz="8" w:space="3" w:color="E1E1E1"/>
                                    <w:left w:val="none" w:sz="0" w:space="0" w:color="auto"/>
                                    <w:bottom w:val="none" w:sz="0" w:space="0" w:color="auto"/>
                                    <w:right w:val="none" w:sz="0" w:space="0" w:color="auto"/>
                                  </w:divBdr>
                                </w:div>
                              </w:divsChild>
                            </w:div>
                            <w:div w:id="1729180518">
                              <w:marLeft w:val="0"/>
                              <w:marRight w:val="0"/>
                              <w:marTop w:val="0"/>
                              <w:marBottom w:val="0"/>
                              <w:divBdr>
                                <w:top w:val="none" w:sz="0" w:space="0" w:color="auto"/>
                                <w:left w:val="none" w:sz="0" w:space="0" w:color="auto"/>
                                <w:bottom w:val="none" w:sz="0" w:space="0" w:color="auto"/>
                                <w:right w:val="none" w:sz="0" w:space="0" w:color="auto"/>
                              </w:divBdr>
                            </w:div>
                            <w:div w:id="18817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e.million@nhs.ne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oline.mill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customXml/itemProps5.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6.xml><?xml version="1.0" encoding="utf-8"?>
<ds:datastoreItem xmlns:ds="http://schemas.openxmlformats.org/officeDocument/2006/customXml" ds:itemID="{E8C7711F-5296-474A-9193-3213806C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Claire Cherry-Hardy</cp:lastModifiedBy>
  <cp:revision>3</cp:revision>
  <cp:lastPrinted>2019-05-09T15:30:00Z</cp:lastPrinted>
  <dcterms:created xsi:type="dcterms:W3CDTF">2022-04-20T15:04:00Z</dcterms:created>
  <dcterms:modified xsi:type="dcterms:W3CDTF">2022-07-14T10:39:00Z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